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10B" w:rsidRDefault="0055538D" w:rsidP="001511BB">
      <w:pPr>
        <w:jc w:val="center"/>
        <w:rPr>
          <w:b/>
        </w:rPr>
      </w:pPr>
      <w:r w:rsidRPr="0055538D">
        <w:rPr>
          <w:b/>
        </w:rPr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2.25pt" o:ole="">
            <v:imagedata r:id="rId7" o:title=""/>
          </v:shape>
          <o:OLEObject Type="Embed" ProgID="AcroExch.Document.DC" ShapeID="_x0000_i1025" DrawAspect="Content" ObjectID="_1684236698" r:id="rId8"/>
        </w:object>
      </w:r>
    </w:p>
    <w:p w:rsidR="00AF0AF8" w:rsidRDefault="00AF0AF8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5538D" w:rsidRDefault="0055538D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3942A8" w:rsidRPr="00CB5867" w:rsidRDefault="001511BB" w:rsidP="00CB5867">
      <w:pPr>
        <w:pStyle w:val="aa"/>
        <w:shd w:val="clear" w:color="auto" w:fill="FFFFFF" w:themeFill="background1"/>
        <w:spacing w:line="270" w:lineRule="atLeast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B586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В учреждении </w:t>
      </w:r>
      <w:r w:rsidR="00C074B6" w:rsidRPr="00CB586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имеется физкультурно – музыкальный зал.</w:t>
      </w:r>
      <w:r w:rsidRPr="00CB586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1511BB" w:rsidRPr="00CB5867" w:rsidRDefault="001511BB" w:rsidP="00CB5867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</w:rPr>
      </w:pPr>
      <w:r w:rsidRPr="00CB5867">
        <w:rPr>
          <w:color w:val="000000"/>
        </w:rPr>
        <w:t xml:space="preserve">     </w:t>
      </w:r>
      <w:r w:rsidRPr="00CB5867">
        <w:rPr>
          <w:color w:val="000000"/>
          <w:bdr w:val="none" w:sz="0" w:space="0" w:color="auto" w:frame="1"/>
        </w:rPr>
        <w:t>На территории</w:t>
      </w:r>
      <w:r w:rsidR="008135C1" w:rsidRPr="00CB5867">
        <w:rPr>
          <w:color w:val="000000"/>
          <w:bdr w:val="none" w:sz="0" w:space="0" w:color="auto" w:frame="1"/>
        </w:rPr>
        <w:t xml:space="preserve"> </w:t>
      </w:r>
      <w:r w:rsidRPr="00CB5867">
        <w:rPr>
          <w:color w:val="000000"/>
          <w:bdr w:val="none" w:sz="0" w:space="0" w:color="auto" w:frame="1"/>
        </w:rPr>
        <w:t xml:space="preserve"> детского сада имеются: цветники, огород, игровы</w:t>
      </w:r>
      <w:r w:rsidR="008135C1" w:rsidRPr="00CB5867">
        <w:rPr>
          <w:color w:val="000000"/>
          <w:bdr w:val="none" w:sz="0" w:space="0" w:color="auto" w:frame="1"/>
        </w:rPr>
        <w:t>е площад</w:t>
      </w:r>
      <w:r w:rsidRPr="00CB5867">
        <w:rPr>
          <w:color w:val="000000"/>
          <w:bdr w:val="none" w:sz="0" w:space="0" w:color="auto" w:frame="1"/>
        </w:rPr>
        <w:t>к</w:t>
      </w:r>
      <w:r w:rsidR="008135C1" w:rsidRPr="00CB5867">
        <w:rPr>
          <w:color w:val="000000"/>
          <w:bdr w:val="none" w:sz="0" w:space="0" w:color="auto" w:frame="1"/>
        </w:rPr>
        <w:t>и</w:t>
      </w:r>
      <w:r w:rsidRPr="00CB5867">
        <w:rPr>
          <w:color w:val="000000"/>
          <w:bdr w:val="none" w:sz="0" w:space="0" w:color="auto" w:frame="1"/>
        </w:rPr>
        <w:t>, физкультурн</w:t>
      </w:r>
      <w:r w:rsidR="008135C1" w:rsidRPr="00CB5867">
        <w:rPr>
          <w:color w:val="000000"/>
          <w:bdr w:val="none" w:sz="0" w:space="0" w:color="auto" w:frame="1"/>
        </w:rPr>
        <w:t>ая</w:t>
      </w:r>
      <w:r w:rsidRPr="00CB5867">
        <w:rPr>
          <w:color w:val="000000"/>
          <w:bdr w:val="none" w:sz="0" w:space="0" w:color="auto" w:frame="1"/>
        </w:rPr>
        <w:t xml:space="preserve"> площадк</w:t>
      </w:r>
      <w:r w:rsidR="008135C1" w:rsidRPr="00CB5867">
        <w:rPr>
          <w:color w:val="000000"/>
          <w:bdr w:val="none" w:sz="0" w:space="0" w:color="auto" w:frame="1"/>
        </w:rPr>
        <w:t>а</w:t>
      </w:r>
      <w:r w:rsidRPr="00CB5867">
        <w:rPr>
          <w:color w:val="000000"/>
          <w:bdr w:val="none" w:sz="0" w:space="0" w:color="auto" w:frame="1"/>
        </w:rPr>
        <w:t xml:space="preserve"> для спортивных игр на свежем воздухе.</w:t>
      </w:r>
    </w:p>
    <w:p w:rsidR="001511BB" w:rsidRPr="00CB5867" w:rsidRDefault="001511BB" w:rsidP="00CB5867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both"/>
        <w:textAlignment w:val="baseline"/>
        <w:rPr>
          <w:color w:val="000000"/>
        </w:rPr>
      </w:pPr>
      <w:r w:rsidRPr="00CB5867">
        <w:rPr>
          <w:color w:val="000000"/>
        </w:rPr>
        <w:t>Платные образовательные услуги в</w:t>
      </w:r>
      <w:r w:rsidR="008135C1" w:rsidRPr="00CB5867">
        <w:rPr>
          <w:color w:val="000000"/>
        </w:rPr>
        <w:t xml:space="preserve"> МБДОУ </w:t>
      </w:r>
      <w:r w:rsidRPr="00CB5867">
        <w:rPr>
          <w:color w:val="000000"/>
        </w:rPr>
        <w:t xml:space="preserve">не предоставляются. 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color w:val="000000"/>
          <w:bdr w:val="none" w:sz="0" w:space="0" w:color="auto" w:frame="1"/>
        </w:rPr>
        <w:t> </w:t>
      </w: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FB3066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Руководитель Исполнительного комитета Сабинского муниципально</w:t>
      </w:r>
      <w:r w:rsidR="00FB3066">
        <w:rPr>
          <w:color w:val="000000"/>
          <w:bdr w:val="none" w:sz="0" w:space="0" w:color="auto" w:frame="1"/>
        </w:rPr>
        <w:t>го района Республики  Татарстан.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</w:t>
      </w:r>
      <w:proofErr w:type="gramStart"/>
      <w:r>
        <w:rPr>
          <w:color w:val="000000"/>
          <w:bdr w:val="none" w:sz="0" w:space="0" w:color="auto" w:frame="1"/>
        </w:rPr>
        <w:t>.Б</w:t>
      </w:r>
      <w:proofErr w:type="gramEnd"/>
      <w:r>
        <w:rPr>
          <w:color w:val="000000"/>
          <w:bdr w:val="none" w:sz="0" w:space="0" w:color="auto" w:frame="1"/>
        </w:rPr>
        <w:t>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1511BB" w:rsidRDefault="001511BB" w:rsidP="001511B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Тел.: 8(84362) 2-32-44, 2-41-80 </w:t>
      </w:r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www</w:t>
      </w:r>
      <w:proofErr w:type="spellEnd"/>
      <w:r>
        <w:rPr>
          <w:color w:val="000000"/>
          <w:bdr w:val="none" w:sz="0" w:space="0" w:color="auto" w:frame="1"/>
        </w:rPr>
        <w:t>-адрес: </w:t>
      </w:r>
      <w:hyperlink r:id="rId9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</w:t>
      </w:r>
      <w:proofErr w:type="spellStart"/>
      <w:r>
        <w:rPr>
          <w:color w:val="000000"/>
          <w:bdr w:val="none" w:sz="0" w:space="0" w:color="auto" w:frame="1"/>
        </w:rPr>
        <w:t>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10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1511BB" w:rsidRDefault="001511BB" w:rsidP="001511BB">
      <w:pPr>
        <w:pStyle w:val="aa"/>
        <w:ind w:left="-600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10206" w:type="dxa"/>
        <w:tblInd w:w="108" w:type="dxa"/>
        <w:tblLook w:val="01E0" w:firstRow="1" w:lastRow="1" w:firstColumn="1" w:lastColumn="1" w:noHBand="0" w:noVBand="0"/>
      </w:tblPr>
      <w:tblGrid>
        <w:gridCol w:w="3119"/>
        <w:gridCol w:w="7087"/>
      </w:tblGrid>
      <w:tr w:rsidR="001511BB" w:rsidTr="00CB5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CB5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 w:rsidP="002B6220">
            <w:pPr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Pr="002B6220" w:rsidRDefault="001511BB" w:rsidP="006B537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A2726B">
              <w:rPr>
                <w:rFonts w:ascii="Times New Roman" w:hAnsi="Times New Roman"/>
                <w:sz w:val="24"/>
                <w:szCs w:val="24"/>
              </w:rPr>
              <w:t>5162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A2726B">
              <w:rPr>
                <w:rFonts w:ascii="Times New Roman" w:hAnsi="Times New Roman"/>
                <w:sz w:val="24"/>
                <w:szCs w:val="24"/>
              </w:rPr>
              <w:t>09.09.2013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6B537B">
              <w:rPr>
                <w:rFonts w:ascii="Times New Roman" w:hAnsi="Times New Roman"/>
                <w:sz w:val="24"/>
                <w:szCs w:val="24"/>
              </w:rPr>
              <w:t>Серия 16Л01 №000</w:t>
            </w:r>
            <w:r w:rsidR="006B537B" w:rsidRPr="006B537B">
              <w:rPr>
                <w:rFonts w:ascii="Times New Roman" w:hAnsi="Times New Roman"/>
                <w:sz w:val="24"/>
                <w:szCs w:val="24"/>
              </w:rPr>
              <w:t>0808</w:t>
            </w:r>
            <w:r w:rsidRPr="006B53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Срок действия – бессрочно</w:t>
            </w:r>
          </w:p>
        </w:tc>
      </w:tr>
      <w:tr w:rsidR="001511BB" w:rsidTr="00CB5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195D62">
            <w:r>
              <w:t xml:space="preserve">Устав </w:t>
            </w:r>
            <w:r w:rsidR="00195D62" w:rsidRPr="00195D62">
              <w:t xml:space="preserve">МБДОУ </w:t>
            </w:r>
            <w:r w:rsidR="00A2726B" w:rsidRPr="00D84419">
              <w:t>«</w:t>
            </w:r>
            <w:proofErr w:type="spellStart"/>
            <w:r w:rsidR="00A2726B" w:rsidRPr="00D84419">
              <w:t>Тимершикский</w:t>
            </w:r>
            <w:proofErr w:type="spellEnd"/>
            <w:r w:rsidR="00A2726B" w:rsidRPr="00D84419">
              <w:t xml:space="preserve">  детский сад  «</w:t>
            </w:r>
            <w:proofErr w:type="spellStart"/>
            <w:r w:rsidR="00A2726B" w:rsidRPr="00D84419">
              <w:t>Кояшкай</w:t>
            </w:r>
            <w:proofErr w:type="spellEnd"/>
            <w:r w:rsidR="00A2726B" w:rsidRPr="00D84419">
              <w:t>»</w:t>
            </w:r>
            <w:r w:rsidR="00A2726B">
              <w:t xml:space="preserve"> </w:t>
            </w:r>
            <w:r w:rsidR="00195D62" w:rsidRPr="00195D62">
              <w:t>Сабинского муниципального района Республики Татарстан»</w:t>
            </w:r>
          </w:p>
        </w:tc>
      </w:tr>
      <w:tr w:rsidR="001511BB" w:rsidTr="00CB5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3942A8">
            <w:pPr>
              <w:tabs>
                <w:tab w:val="left" w:pos="-180"/>
              </w:tabs>
              <w:ind w:left="-180"/>
            </w:pPr>
            <w:r>
              <w:t>-  -</w:t>
            </w:r>
            <w:r w:rsidR="00CB5867">
              <w:t xml:space="preserve"> </w:t>
            </w:r>
            <w:r>
              <w:t>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  <w:ind w:left="-180"/>
            </w:pPr>
            <w:r>
              <w:t>-  - Коллективный договор;</w:t>
            </w:r>
          </w:p>
          <w:p w:rsidR="00385A18" w:rsidRDefault="00385A18" w:rsidP="003942A8">
            <w:pPr>
              <w:tabs>
                <w:tab w:val="left" w:pos="-180"/>
              </w:tabs>
              <w:ind w:left="-180"/>
            </w:pPr>
            <w:r>
              <w:t xml:space="preserve">- - </w:t>
            </w:r>
            <w:r w:rsidRPr="00385A18">
              <w:t xml:space="preserve">Правила приема на </w:t>
            </w:r>
            <w:proofErr w:type="gramStart"/>
            <w:r w:rsidRPr="00385A18">
              <w:t>обучение по</w:t>
            </w:r>
            <w:proofErr w:type="gramEnd"/>
            <w:r w:rsidRPr="00385A18">
              <w:t xml:space="preserve"> образовательным программам дошкольного образования</w:t>
            </w:r>
            <w:r>
              <w:t>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- </w:t>
            </w:r>
            <w:r w:rsidR="00385A18" w:rsidRPr="00385A18">
              <w:t>Положение о Порядке оформления возникновения, приостановления и прекращения отношений между образовательной организацией и родителями (законны</w:t>
            </w:r>
            <w:r w:rsidR="00385A18">
              <w:t>ми представителями) обучающихся</w:t>
            </w:r>
            <w:r>
              <w:t>;</w:t>
            </w:r>
          </w:p>
          <w:p w:rsidR="00385A18" w:rsidRDefault="00385A18" w:rsidP="003942A8">
            <w:pPr>
              <w:tabs>
                <w:tab w:val="left" w:pos="-180"/>
              </w:tabs>
            </w:pPr>
            <w:r>
              <w:t xml:space="preserve">- </w:t>
            </w:r>
            <w:r w:rsidRPr="00385A18">
              <w:t>Порядок и основания перевода, отчисления и восстановления воспитанников</w:t>
            </w:r>
            <w:r>
              <w:t>;</w:t>
            </w:r>
          </w:p>
          <w:p w:rsidR="00385A18" w:rsidRDefault="00385A18" w:rsidP="003942A8">
            <w:pPr>
              <w:tabs>
                <w:tab w:val="left" w:pos="-180"/>
              </w:tabs>
            </w:pPr>
            <w:r>
              <w:t xml:space="preserve">- </w:t>
            </w:r>
            <w:r w:rsidRPr="00385A18">
              <w:t>Порядок учёта мнения родителей (законных представителей) воспитанников при принятии локальных  актов, затрагивающих  права воспитанников</w:t>
            </w:r>
            <w:r>
              <w:t xml:space="preserve">; </w:t>
            </w:r>
            <w:r w:rsidRPr="00385A18">
              <w:t xml:space="preserve">                                                                              -  Порядок учета мнения работников  при принятии локальных нормативных актов, затрагивающ</w:t>
            </w:r>
            <w:r>
              <w:t>их их законные права и интересы;</w:t>
            </w:r>
          </w:p>
          <w:p w:rsidR="00CA7B9D" w:rsidRDefault="00CA7B9D" w:rsidP="003942A8">
            <w:pPr>
              <w:tabs>
                <w:tab w:val="left" w:pos="-180"/>
              </w:tabs>
            </w:pPr>
            <w:r>
              <w:t xml:space="preserve">- </w:t>
            </w:r>
            <w:r w:rsidRPr="00CA7B9D">
              <w:t>Положение о формировании, ведении, проверке и хра</w:t>
            </w:r>
            <w:r>
              <w:t>нения личных дел воспитанников,</w:t>
            </w:r>
          </w:p>
          <w:p w:rsidR="00385A18" w:rsidRDefault="00385A18" w:rsidP="003942A8">
            <w:pPr>
              <w:tabs>
                <w:tab w:val="left" w:pos="-180"/>
              </w:tabs>
            </w:pPr>
            <w:r>
              <w:t xml:space="preserve">- </w:t>
            </w:r>
            <w:r w:rsidRPr="00385A18">
              <w:t>Положение о  комиссии по урегулированию споров между участниками образовательных отношений</w:t>
            </w:r>
            <w:r>
              <w:t>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CA7B9D" w:rsidRDefault="00CA7B9D" w:rsidP="003942A8">
            <w:pPr>
              <w:tabs>
                <w:tab w:val="left" w:pos="-180"/>
              </w:tabs>
            </w:pPr>
            <w:r>
              <w:t xml:space="preserve">- </w:t>
            </w:r>
            <w:r w:rsidRPr="00CA7B9D">
              <w:t>Положение об общем собрании работников</w:t>
            </w:r>
            <w:r>
              <w:t>,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</w:t>
            </w:r>
            <w:r w:rsidR="00195D62">
              <w:t>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</w:t>
            </w:r>
            <w:r w:rsidR="006A4D1F">
              <w:t xml:space="preserve"> </w:t>
            </w:r>
            <w:r>
              <w:t>Положение об организации обработки и защиты персональных данных работников</w:t>
            </w:r>
          </w:p>
          <w:p w:rsidR="00385A18" w:rsidRDefault="00385A18" w:rsidP="003942A8">
            <w:pPr>
              <w:tabs>
                <w:tab w:val="left" w:pos="-180"/>
              </w:tabs>
            </w:pPr>
            <w:r>
              <w:t xml:space="preserve">- </w:t>
            </w:r>
            <w:r w:rsidRPr="00385A18">
              <w:t>Положение о режиме образовательной деятельности</w:t>
            </w:r>
            <w:r>
              <w:t>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 xml:space="preserve">- </w:t>
            </w:r>
            <w:r w:rsidR="006A4D1F">
              <w:t xml:space="preserve"> </w:t>
            </w:r>
            <w:r>
              <w:t>Положение  о  контрольной деятельности в ДОУ;</w:t>
            </w:r>
          </w:p>
          <w:p w:rsidR="001511BB" w:rsidRPr="002B6220" w:rsidRDefault="003942A8" w:rsidP="002B6220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="001511BB">
              <w:rPr>
                <w:rFonts w:ascii="Times New Roman" w:hAnsi="Times New Roman"/>
                <w:sz w:val="24"/>
                <w:szCs w:val="24"/>
              </w:rPr>
              <w:t>оложение об организации работы по охране труда и безопасности жизнедеятельности Учреждения и др.</w:t>
            </w:r>
          </w:p>
        </w:tc>
      </w:tr>
    </w:tbl>
    <w:p w:rsidR="00D17025" w:rsidRDefault="001511BB" w:rsidP="001511BB">
      <w:pPr>
        <w:ind w:left="-426"/>
      </w:pPr>
      <w:r>
        <w:t xml:space="preserve">   </w:t>
      </w:r>
    </w:p>
    <w:p w:rsidR="00D17025" w:rsidRPr="00195D62" w:rsidRDefault="001511BB" w:rsidP="001C010B">
      <w:pPr>
        <w:ind w:left="-426"/>
        <w:rPr>
          <w:b/>
          <w:color w:val="C00000"/>
        </w:rPr>
      </w:pPr>
      <w:r>
        <w:t xml:space="preserve">  </w:t>
      </w:r>
      <w:r w:rsidR="00195D62">
        <w:rPr>
          <w:b/>
          <w:color w:val="C00000"/>
        </w:rPr>
        <w:t xml:space="preserve"> </w:t>
      </w:r>
    </w:p>
    <w:p w:rsidR="001511BB" w:rsidRPr="001C010B" w:rsidRDefault="0079023C" w:rsidP="0079023C">
      <w:pPr>
        <w:pStyle w:val="aa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1C010B">
        <w:rPr>
          <w:rFonts w:ascii="Times New Roman" w:hAnsi="Times New Roman"/>
          <w:b/>
          <w:sz w:val="24"/>
          <w:szCs w:val="24"/>
        </w:rPr>
        <w:t xml:space="preserve">Оценка качества образовательной </w:t>
      </w:r>
      <w:r w:rsidR="001511BB" w:rsidRPr="001C010B">
        <w:rPr>
          <w:rFonts w:ascii="Times New Roman" w:hAnsi="Times New Roman"/>
          <w:b/>
          <w:sz w:val="24"/>
          <w:szCs w:val="24"/>
        </w:rPr>
        <w:t xml:space="preserve"> деятельности</w:t>
      </w:r>
    </w:p>
    <w:tbl>
      <w:tblPr>
        <w:tblW w:w="10348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6379"/>
      </w:tblGrid>
      <w:tr w:rsidR="001511BB" w:rsidTr="00853720">
        <w:tc>
          <w:tcPr>
            <w:tcW w:w="39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637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</w:t>
            </w:r>
            <w:r w:rsidR="00CA7B9D">
              <w:rPr>
                <w:lang w:eastAsia="en-US"/>
              </w:rPr>
              <w:t xml:space="preserve">. </w:t>
            </w:r>
            <w:r w:rsidR="00CA7B9D" w:rsidRPr="00CA7B9D">
              <w:rPr>
                <w:lang w:eastAsia="en-US"/>
              </w:rPr>
              <w:t>Основная общеобразовательная программа - образовательная программа дошкольного образования муниципального бюджетного дошкольного образовательного учреждения «</w:t>
            </w:r>
            <w:proofErr w:type="spellStart"/>
            <w:r w:rsidR="00CA7B9D" w:rsidRPr="00CA7B9D">
              <w:rPr>
                <w:lang w:eastAsia="en-US"/>
              </w:rPr>
              <w:t>Тимершикский</w:t>
            </w:r>
            <w:proofErr w:type="spellEnd"/>
            <w:r w:rsidR="00CA7B9D" w:rsidRPr="00CA7B9D">
              <w:rPr>
                <w:lang w:eastAsia="en-US"/>
              </w:rPr>
              <w:t xml:space="preserve"> детский сад «</w:t>
            </w:r>
            <w:proofErr w:type="spellStart"/>
            <w:r w:rsidR="00CA7B9D" w:rsidRPr="00CA7B9D">
              <w:rPr>
                <w:lang w:eastAsia="en-US"/>
              </w:rPr>
              <w:t>Кояшкай</w:t>
            </w:r>
            <w:proofErr w:type="spellEnd"/>
            <w:r w:rsidR="00CA7B9D" w:rsidRPr="00CA7B9D">
              <w:rPr>
                <w:lang w:eastAsia="en-US"/>
              </w:rPr>
              <w:t>» Сабинского муниципального района Республики Татарстан (дале</w:t>
            </w:r>
            <w:proofErr w:type="gramStart"/>
            <w:r w:rsidR="00CA7B9D" w:rsidRPr="00CA7B9D">
              <w:rPr>
                <w:lang w:eastAsia="en-US"/>
              </w:rPr>
              <w:t>е-</w:t>
            </w:r>
            <w:proofErr w:type="gramEnd"/>
            <w:r w:rsidR="00CA7B9D" w:rsidRPr="00CA7B9D">
              <w:rPr>
                <w:lang w:eastAsia="en-US"/>
              </w:rPr>
              <w:t xml:space="preserve"> Учреждение), (далее -Программа) разработана в соответствии с Федеральным государственным образовательным стандартом дошкольного образования и  Инновационная программа дошкольного образования. «От рождения до школы»  / Под ред. Н. Е. </w:t>
            </w:r>
            <w:proofErr w:type="spellStart"/>
            <w:r w:rsidR="00CA7B9D" w:rsidRPr="00CA7B9D">
              <w:rPr>
                <w:lang w:eastAsia="en-US"/>
              </w:rPr>
              <w:t>Вераксы</w:t>
            </w:r>
            <w:proofErr w:type="spellEnd"/>
            <w:r w:rsidR="00CA7B9D" w:rsidRPr="00CA7B9D">
              <w:rPr>
                <w:lang w:eastAsia="en-US"/>
              </w:rPr>
              <w:t xml:space="preserve">, Т. С. Комаровой, Э. М. Дорофеевой. Издание пятое (инновационное), </w:t>
            </w:r>
            <w:proofErr w:type="spellStart"/>
            <w:r w:rsidR="00CA7B9D" w:rsidRPr="00CA7B9D">
              <w:rPr>
                <w:lang w:eastAsia="en-US"/>
              </w:rPr>
              <w:t>испр</w:t>
            </w:r>
            <w:proofErr w:type="spellEnd"/>
            <w:r w:rsidR="00CA7B9D" w:rsidRPr="00CA7B9D">
              <w:rPr>
                <w:lang w:eastAsia="en-US"/>
              </w:rPr>
              <w:t xml:space="preserve">. и доп. — М.: МОЗАИКА-СИНТЕЗ, 2019. (далее  программа </w:t>
            </w:r>
            <w:proofErr w:type="gramStart"/>
            <w:r w:rsidR="00CA7B9D" w:rsidRPr="00CA7B9D">
              <w:rPr>
                <w:lang w:eastAsia="en-US"/>
              </w:rPr>
              <w:t>ДО</w:t>
            </w:r>
            <w:proofErr w:type="gramEnd"/>
            <w:r w:rsidR="00CA7B9D" w:rsidRPr="00CA7B9D">
              <w:rPr>
                <w:lang w:eastAsia="en-US"/>
              </w:rPr>
              <w:t xml:space="preserve"> «</w:t>
            </w:r>
            <w:proofErr w:type="gramStart"/>
            <w:r w:rsidR="00CA7B9D" w:rsidRPr="00CA7B9D">
              <w:rPr>
                <w:lang w:eastAsia="en-US"/>
              </w:rPr>
              <w:t>От</w:t>
            </w:r>
            <w:proofErr w:type="gramEnd"/>
            <w:r w:rsidR="00CA7B9D" w:rsidRPr="00CA7B9D">
              <w:rPr>
                <w:lang w:eastAsia="en-US"/>
              </w:rPr>
              <w:t xml:space="preserve"> рождения до школы»), примерной общеобразовательной программой дошкольного образования «От рождения до школы» под редакцией </w:t>
            </w:r>
            <w:proofErr w:type="spellStart"/>
            <w:r w:rsidR="00CA7B9D" w:rsidRPr="00CA7B9D">
              <w:rPr>
                <w:lang w:eastAsia="en-US"/>
              </w:rPr>
              <w:t>Н.Е.Вераксы</w:t>
            </w:r>
            <w:proofErr w:type="spellEnd"/>
            <w:r w:rsidR="00CA7B9D" w:rsidRPr="00CA7B9D">
              <w:rPr>
                <w:lang w:eastAsia="en-US"/>
              </w:rPr>
              <w:t xml:space="preserve">, </w:t>
            </w:r>
            <w:proofErr w:type="spellStart"/>
            <w:r w:rsidR="00CA7B9D" w:rsidRPr="00CA7B9D">
              <w:rPr>
                <w:lang w:eastAsia="en-US"/>
              </w:rPr>
              <w:t>Т.С.Комаровой</w:t>
            </w:r>
            <w:proofErr w:type="spellEnd"/>
            <w:r w:rsidR="00CA7B9D" w:rsidRPr="00CA7B9D">
              <w:rPr>
                <w:lang w:eastAsia="en-US"/>
              </w:rPr>
              <w:t xml:space="preserve">, </w:t>
            </w:r>
            <w:proofErr w:type="spellStart"/>
            <w:r w:rsidR="00CA7B9D" w:rsidRPr="00CA7B9D">
              <w:rPr>
                <w:lang w:eastAsia="en-US"/>
              </w:rPr>
              <w:t>М.А.Васильевой</w:t>
            </w:r>
            <w:proofErr w:type="spellEnd"/>
            <w:r w:rsidR="00CA7B9D" w:rsidRPr="00CA7B9D">
              <w:rPr>
                <w:lang w:eastAsia="en-US"/>
              </w:rPr>
              <w:t>,  МОЗАИКА-СИНТЕЗ, Москва, 2014 (далее  программа ДО «От рождения до школы» 2014).</w:t>
            </w:r>
            <w:r w:rsidR="00CA7B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</w:t>
            </w:r>
            <w:r w:rsidR="00CB5867">
              <w:rPr>
                <w:lang w:eastAsia="en-US"/>
              </w:rPr>
              <w:t>дом деятельности является игра.</w:t>
            </w:r>
          </w:p>
          <w:p w:rsidR="00C748DB" w:rsidRPr="00CB5867" w:rsidRDefault="00C748DB" w:rsidP="00C748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Для работы с воспитанником с ОВЗ разработана Адаптированная образовательная программа дошкольного образования для ребёнка с задержкой психического и речевого развития</w:t>
            </w:r>
          </w:p>
        </w:tc>
      </w:tr>
      <w:tr w:rsidR="001511BB" w:rsidTr="00853720">
        <w:tc>
          <w:tcPr>
            <w:tcW w:w="39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637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 xml:space="preserve">В план включены следующие направления развития: социально – коммуникативное, </w:t>
            </w:r>
            <w:r w:rsidR="00A2726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 w:rsidP="00A2726B">
            <w:r>
              <w:rPr>
                <w:lang w:eastAsia="en-US"/>
              </w:rPr>
              <w:t xml:space="preserve">В детском саду функционируют </w:t>
            </w:r>
            <w:r w:rsidR="00A2726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групп</w:t>
            </w:r>
            <w:r w:rsidR="00A90804">
              <w:rPr>
                <w:lang w:eastAsia="en-US"/>
              </w:rPr>
              <w:t>ы</w:t>
            </w:r>
            <w:r w:rsidR="00A2726B">
              <w:rPr>
                <w:lang w:eastAsia="en-US"/>
              </w:rPr>
              <w:t xml:space="preserve"> - </w:t>
            </w:r>
            <w:r w:rsidR="00A90804">
              <w:rPr>
                <w:lang w:eastAsia="en-US"/>
              </w:rPr>
              <w:t xml:space="preserve"> </w:t>
            </w:r>
            <w:r w:rsidR="00A2726B" w:rsidRPr="00A2726B">
              <w:rPr>
                <w:color w:val="000000"/>
                <w:lang w:bidi="ru-RU"/>
              </w:rPr>
              <w:t xml:space="preserve">1 младшая группа, для детей с  1года 2 месяцев до 3 лет, 1 средняя группа, для детей с 3 лет до 5 лет, 1 </w:t>
            </w:r>
            <w:r w:rsidR="00A2726B">
              <w:rPr>
                <w:color w:val="000000"/>
                <w:lang w:bidi="ru-RU"/>
              </w:rPr>
              <w:t>старшая</w:t>
            </w:r>
            <w:r w:rsidR="00A2726B" w:rsidRPr="00A2726B">
              <w:rPr>
                <w:color w:val="000000"/>
                <w:lang w:bidi="ru-RU"/>
              </w:rPr>
              <w:t xml:space="preserve"> гру</w:t>
            </w:r>
            <w:r w:rsidR="00A2726B">
              <w:rPr>
                <w:color w:val="000000"/>
                <w:lang w:bidi="ru-RU"/>
              </w:rPr>
              <w:t>ппа, для детей с 5 лет до 7 лет</w:t>
            </w:r>
            <w:r>
              <w:rPr>
                <w:lang w:eastAsia="en-US"/>
              </w:rPr>
              <w:t xml:space="preserve">. Основной формой работы в группах является </w:t>
            </w:r>
            <w:r w:rsidR="00427355">
              <w:rPr>
                <w:lang w:eastAsia="en-US"/>
              </w:rPr>
              <w:t>игровая</w:t>
            </w:r>
            <w:r>
              <w:rPr>
                <w:lang w:eastAsia="en-US"/>
              </w:rPr>
              <w:t xml:space="preserve">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1511BB" w:rsidRDefault="00CA7B9D" w:rsidP="00CA7B9D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1511BB">
              <w:rPr>
                <w:lang w:eastAsia="en-US"/>
              </w:rPr>
              <w:t xml:space="preserve">Нормы и требования к </w:t>
            </w:r>
            <w:r w:rsidR="00A2726B"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</w:t>
            </w:r>
            <w:r w:rsidR="00E03121">
              <w:rPr>
                <w:lang w:eastAsia="en-US"/>
              </w:rPr>
              <w:t>аботы в дошкольных организациях.</w:t>
            </w:r>
            <w:r w:rsidR="00677DB6">
              <w:rPr>
                <w:color w:val="000000"/>
                <w:lang w:eastAsia="en-US"/>
              </w:rPr>
              <w:t xml:space="preserve"> </w:t>
            </w:r>
            <w:r w:rsidR="001511BB">
              <w:rPr>
                <w:color w:val="000000"/>
                <w:lang w:eastAsia="en-US"/>
              </w:rPr>
              <w:t xml:space="preserve">Продолжительность образовательной деятельности: </w:t>
            </w:r>
            <w:r w:rsidR="00A90804">
              <w:rPr>
                <w:color w:val="000000"/>
                <w:lang w:eastAsia="en-US"/>
              </w:rPr>
              <w:t>для детей 3-4</w:t>
            </w:r>
            <w:r w:rsidR="001511BB">
              <w:rPr>
                <w:color w:val="000000"/>
                <w:lang w:eastAsia="en-US"/>
              </w:rPr>
              <w:t xml:space="preserve">     – 15минут. </w:t>
            </w:r>
            <w:r w:rsidR="00A2726B">
              <w:rPr>
                <w:color w:val="000000"/>
                <w:lang w:eastAsia="en-US"/>
              </w:rPr>
              <w:t xml:space="preserve"> </w:t>
            </w:r>
            <w:r w:rsidR="001511BB">
              <w:rPr>
                <w:color w:val="000000"/>
                <w:lang w:eastAsia="en-US"/>
              </w:rPr>
              <w:t>(4-5лет) – 20 минут.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="001511BB"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</w:tc>
      </w:tr>
      <w:tr w:rsidR="001511BB" w:rsidTr="00853720">
        <w:tc>
          <w:tcPr>
            <w:tcW w:w="39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Характеристика организации дополнительных образовательных услуг.</w:t>
            </w:r>
          </w:p>
        </w:tc>
        <w:tc>
          <w:tcPr>
            <w:tcW w:w="637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Воспитанники </w:t>
            </w:r>
            <w:r w:rsidR="00A90804">
              <w:rPr>
                <w:lang w:eastAsia="en-US"/>
              </w:rPr>
              <w:t>4-7 лет</w:t>
            </w:r>
            <w:r>
              <w:rPr>
                <w:lang w:eastAsia="en-US"/>
              </w:rPr>
              <w:t xml:space="preserve"> изучают английский язык по программе </w:t>
            </w:r>
            <w:r w:rsidR="00450ED8">
              <w:rPr>
                <w:color w:val="FF0000"/>
                <w:lang w:eastAsia="en-US"/>
              </w:rPr>
              <w:t>Л.Ф.</w:t>
            </w:r>
            <w:r w:rsidR="00A2726B">
              <w:rPr>
                <w:color w:val="FF0000"/>
                <w:lang w:eastAsia="en-US"/>
              </w:rPr>
              <w:t xml:space="preserve"> </w:t>
            </w:r>
            <w:r w:rsidR="00450ED8">
              <w:rPr>
                <w:color w:val="FF0000"/>
                <w:lang w:eastAsia="en-US"/>
              </w:rPr>
              <w:t>Ивановой</w:t>
            </w:r>
            <w:r w:rsidRPr="00195D62">
              <w:rPr>
                <w:color w:val="FF0000"/>
                <w:lang w:eastAsia="en-US"/>
              </w:rPr>
              <w:t xml:space="preserve">.  </w:t>
            </w:r>
            <w:r>
              <w:rPr>
                <w:lang w:eastAsia="en-US"/>
              </w:rPr>
              <w:t>«</w:t>
            </w:r>
            <w:r w:rsidR="00195D62">
              <w:rPr>
                <w:lang w:eastAsia="en-US"/>
              </w:rPr>
              <w:t>Веселый английский</w:t>
            </w:r>
            <w:r>
              <w:rPr>
                <w:lang w:eastAsia="en-US"/>
              </w:rPr>
              <w:t>».</w:t>
            </w:r>
          </w:p>
          <w:p w:rsidR="001511BB" w:rsidRDefault="001511BB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Платные образовательные услуги не оказываются</w:t>
            </w:r>
            <w:r>
              <w:rPr>
                <w:color w:val="C0504D"/>
                <w:lang w:eastAsia="en-US"/>
              </w:rPr>
              <w:t>.</w:t>
            </w:r>
          </w:p>
        </w:tc>
      </w:tr>
      <w:tr w:rsidR="001511BB" w:rsidTr="00853720">
        <w:tc>
          <w:tcPr>
            <w:tcW w:w="39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637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853720" w:rsidRDefault="001511BB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</w:t>
            </w:r>
            <w:r w:rsidR="00853720" w:rsidRPr="003534C7">
              <w:t xml:space="preserve">Инновационная программа дошкольного образования. «От рождения до школы»  / Под ред. Н. Е. </w:t>
            </w:r>
            <w:proofErr w:type="spellStart"/>
            <w:r w:rsidR="00853720" w:rsidRPr="003534C7">
              <w:t>Вераксы</w:t>
            </w:r>
            <w:proofErr w:type="spellEnd"/>
            <w:r w:rsidR="00853720" w:rsidRPr="003534C7">
              <w:t xml:space="preserve">, Т. С. Комаровой, Э. М. Дорофеевой. Издание пятое (инновационное), </w:t>
            </w:r>
            <w:proofErr w:type="spellStart"/>
            <w:r w:rsidR="00853720" w:rsidRPr="003534C7">
              <w:t>испр</w:t>
            </w:r>
            <w:proofErr w:type="spellEnd"/>
            <w:r w:rsidR="00853720" w:rsidRPr="003534C7">
              <w:t>. и доп. — М.: МОЗАИКА-СИНТЕЗ, 2019.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27355">
              <w:rPr>
                <w:lang w:eastAsia="en-US"/>
              </w:rPr>
              <w:t>Основная образовательная программа дошкольного образования «От рождения до школы» под</w:t>
            </w:r>
            <w:r>
              <w:rPr>
                <w:lang w:eastAsia="en-US"/>
              </w:rPr>
              <w:t xml:space="preserve"> </w:t>
            </w:r>
            <w:r w:rsidR="00427355">
              <w:rPr>
                <w:lang w:eastAsia="en-US"/>
              </w:rPr>
              <w:t xml:space="preserve">ред. </w:t>
            </w:r>
            <w:proofErr w:type="spellStart"/>
            <w:r w:rsidR="00427355">
              <w:rPr>
                <w:lang w:eastAsia="en-US"/>
              </w:rPr>
              <w:t>Н.Е.Вераксы</w:t>
            </w:r>
            <w:proofErr w:type="spellEnd"/>
            <w:r w:rsidR="00427355">
              <w:rPr>
                <w:lang w:eastAsia="en-US"/>
              </w:rPr>
              <w:t>.</w:t>
            </w:r>
          </w:p>
          <w:p w:rsidR="006B537B" w:rsidRDefault="00450ED8" w:rsidP="006B537B">
            <w:pPr>
              <w:pStyle w:val="af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Обучение детей дошкольного возраста правилами безопасного поведения на дорогах </w:t>
            </w:r>
            <w:r w:rsidR="00953AA4">
              <w:rPr>
                <w:lang w:eastAsia="en-US"/>
              </w:rPr>
              <w:t xml:space="preserve"> под </w:t>
            </w:r>
            <w:proofErr w:type="spellStart"/>
            <w:proofErr w:type="gramStart"/>
            <w:r w:rsidR="00953AA4">
              <w:rPr>
                <w:lang w:eastAsia="en-US"/>
              </w:rPr>
              <w:t>ред</w:t>
            </w:r>
            <w:proofErr w:type="spellEnd"/>
            <w:proofErr w:type="gramEnd"/>
            <w:r w:rsidR="00953AA4">
              <w:rPr>
                <w:lang w:eastAsia="en-US"/>
              </w:rPr>
              <w:t xml:space="preserve"> </w:t>
            </w:r>
          </w:p>
          <w:p w:rsidR="006B537B" w:rsidRPr="006B537B" w:rsidRDefault="006B537B" w:rsidP="006B537B">
            <w:pPr>
              <w:pStyle w:val="af"/>
              <w:jc w:val="both"/>
              <w:rPr>
                <w:rFonts w:eastAsiaTheme="minorHAnsi"/>
                <w:lang w:val="tt-RU" w:eastAsia="en-US"/>
              </w:rPr>
            </w:pPr>
            <w:r w:rsidRPr="006B537B">
              <w:rPr>
                <w:rFonts w:eastAsiaTheme="minorHAnsi"/>
                <w:lang w:val="tt-RU" w:eastAsia="en-US"/>
              </w:rPr>
              <w:t>Ахмадиева Р.Ш.. Белугин М.Г., Валиев М.Х., Воронина Е.Е. “Обучение детей безопасному поведению на дорогах”; МВД по РТ , МОиН РТ, ГКУ “Дирекция финансирования научных и образовательных программ безопасности дорожного движения РТ”, ГБУ “Научный центр безопасности жизнедеятельности”, Казань 2014.</w:t>
            </w:r>
          </w:p>
          <w:p w:rsidR="00427355" w:rsidRPr="006B537B" w:rsidRDefault="00427355">
            <w:pPr>
              <w:spacing w:line="276" w:lineRule="auto"/>
              <w:jc w:val="both"/>
              <w:rPr>
                <w:lang w:val="tt-RU" w:eastAsia="en-US"/>
              </w:rPr>
            </w:pP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  <w:r>
              <w:rPr>
                <w:color w:val="C0504D"/>
                <w:lang w:eastAsia="en-US"/>
              </w:rPr>
              <w:t xml:space="preserve"> </w:t>
            </w:r>
          </w:p>
        </w:tc>
      </w:tr>
      <w:tr w:rsidR="001511BB" w:rsidTr="00853720">
        <w:tc>
          <w:tcPr>
            <w:tcW w:w="39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637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  <w:tr w:rsidR="001511BB" w:rsidRPr="007F223B" w:rsidTr="00853720">
        <w:tc>
          <w:tcPr>
            <w:tcW w:w="39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7F223B" w:rsidRDefault="001511BB" w:rsidP="007F223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F223B">
              <w:rPr>
                <w:sz w:val="22"/>
                <w:szCs w:val="22"/>
                <w:lang w:eastAsia="en-US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637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Pr="007F223B" w:rsidRDefault="001511BB" w:rsidP="007F223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F223B">
              <w:rPr>
                <w:sz w:val="22"/>
                <w:szCs w:val="22"/>
                <w:lang w:eastAsia="en-US"/>
              </w:rPr>
              <w:t xml:space="preserve">     Обеспеченность учебно-методической и художественной литературой составляет  </w:t>
            </w:r>
            <w:r w:rsidR="00953AA4" w:rsidRPr="007F223B">
              <w:rPr>
                <w:sz w:val="22"/>
                <w:szCs w:val="22"/>
                <w:lang w:eastAsia="en-US"/>
              </w:rPr>
              <w:t>90</w:t>
            </w:r>
            <w:r w:rsidRPr="007F223B">
              <w:rPr>
                <w:sz w:val="22"/>
                <w:szCs w:val="22"/>
                <w:lang w:eastAsia="en-US"/>
              </w:rPr>
              <w:t xml:space="preserve"> %. Обучение и воспитание осуществлялось по следующим программам и методическим пособиям:</w:t>
            </w:r>
          </w:p>
          <w:p w:rsidR="001511BB" w:rsidRPr="007F223B" w:rsidRDefault="001511BB" w:rsidP="007F223B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677DB6" w:rsidRDefault="00020216" w:rsidP="00AB7AA0">
      <w:pPr>
        <w:spacing w:before="100" w:beforeAutospacing="1" w:after="100" w:afterAutospacing="1"/>
        <w:jc w:val="both"/>
        <w:rPr>
          <w:color w:val="FF0000"/>
          <w:lang w:eastAsia="en-US"/>
        </w:rPr>
      </w:pPr>
      <w:r>
        <w:rPr>
          <w:color w:val="FF0000"/>
          <w:lang w:eastAsia="en-US"/>
        </w:rPr>
        <w:t xml:space="preserve">    </w:t>
      </w:r>
      <w:r w:rsidR="00677DB6" w:rsidRPr="00677DB6">
        <w:rPr>
          <w:color w:val="FF0000"/>
          <w:lang w:eastAsia="en-US"/>
        </w:rPr>
        <w:t xml:space="preserve">В 2020 году в </w:t>
      </w:r>
      <w:r>
        <w:rPr>
          <w:color w:val="FF0000"/>
          <w:lang w:eastAsia="en-US"/>
        </w:rPr>
        <w:t>МБДОУ</w:t>
      </w:r>
      <w:r w:rsidR="00677DB6" w:rsidRPr="00677DB6">
        <w:rPr>
          <w:color w:val="FF0000"/>
          <w:lang w:eastAsia="en-US"/>
        </w:rPr>
        <w:t xml:space="preserve"> для освоения основной образовательной программы дошкольного образования в условиях самоизоляции было предусмотрено проведение занятий </w:t>
      </w:r>
      <w:r>
        <w:rPr>
          <w:color w:val="FF0000"/>
          <w:lang w:eastAsia="en-US"/>
        </w:rPr>
        <w:t xml:space="preserve">с детьми дистанционно через </w:t>
      </w:r>
      <w:r>
        <w:rPr>
          <w:color w:val="FF0000"/>
          <w:lang w:val="en-US" w:eastAsia="en-US"/>
        </w:rPr>
        <w:t>Zoom</w:t>
      </w:r>
      <w:r>
        <w:rPr>
          <w:color w:val="FF0000"/>
          <w:lang w:eastAsia="en-US"/>
        </w:rPr>
        <w:t>,</w:t>
      </w:r>
      <w:r w:rsidRPr="00020216">
        <w:rPr>
          <w:color w:val="FF0000"/>
          <w:lang w:eastAsia="en-US"/>
        </w:rPr>
        <w:t xml:space="preserve"> </w:t>
      </w:r>
      <w:proofErr w:type="spellStart"/>
      <w:r>
        <w:rPr>
          <w:color w:val="FF0000"/>
          <w:lang w:val="en-US" w:eastAsia="en-US"/>
        </w:rPr>
        <w:t>WhatsApp</w:t>
      </w:r>
      <w:proofErr w:type="spellEnd"/>
      <w:r>
        <w:rPr>
          <w:color w:val="FF0000"/>
          <w:lang w:eastAsia="en-US"/>
        </w:rPr>
        <w:t xml:space="preserve">, социальные сети. Подключали к работе родителей. </w:t>
      </w:r>
      <w:r w:rsidR="00677DB6" w:rsidRPr="00677DB6">
        <w:rPr>
          <w:color w:val="FF0000"/>
          <w:lang w:eastAsia="en-US"/>
        </w:rPr>
        <w:t xml:space="preserve">Для качественной организации родителями привычного режима для детей </w:t>
      </w:r>
      <w:r>
        <w:rPr>
          <w:color w:val="FF0000"/>
          <w:lang w:eastAsia="en-US"/>
        </w:rPr>
        <w:t xml:space="preserve">педагогами </w:t>
      </w:r>
      <w:r w:rsidR="00677DB6" w:rsidRPr="00677DB6">
        <w:rPr>
          <w:color w:val="FF0000"/>
          <w:lang w:eastAsia="en-US"/>
        </w:rPr>
        <w:t xml:space="preserve">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</w:t>
      </w:r>
      <w:r>
        <w:rPr>
          <w:color w:val="FF0000"/>
          <w:lang w:eastAsia="en-US"/>
        </w:rPr>
        <w:t>том, что занятия лучше проводить при очном взаимодействии педагога и воспитанника.</w:t>
      </w:r>
    </w:p>
    <w:p w:rsidR="00C60882" w:rsidRDefault="001E1698" w:rsidP="00C60882">
      <w:pPr>
        <w:pStyle w:val="af"/>
        <w:rPr>
          <w:lang w:val="tt-RU" w:eastAsia="en-US"/>
        </w:rPr>
      </w:pPr>
      <w:r>
        <w:rPr>
          <w:lang w:eastAsia="en-US"/>
        </w:rPr>
        <w:t xml:space="preserve"> Чтобы не допустить распространения новой </w:t>
      </w:r>
      <w:proofErr w:type="spellStart"/>
      <w:r>
        <w:rPr>
          <w:lang w:eastAsia="en-US"/>
        </w:rPr>
        <w:t>короновирусной</w:t>
      </w:r>
      <w:proofErr w:type="spellEnd"/>
      <w:r>
        <w:rPr>
          <w:lang w:eastAsia="en-US"/>
        </w:rPr>
        <w:t xml:space="preserve"> инфекции, администрация МБДОУ ввела дополнительные ограничительные и</w:t>
      </w:r>
      <w:r w:rsidR="00C60882">
        <w:rPr>
          <w:lang w:eastAsia="en-US"/>
        </w:rPr>
        <w:t xml:space="preserve"> профилактические мероприятия</w:t>
      </w:r>
      <w:r w:rsidR="00C60882">
        <w:rPr>
          <w:lang w:val="tt-RU" w:eastAsia="en-US"/>
        </w:rPr>
        <w:t>:</w:t>
      </w:r>
    </w:p>
    <w:p w:rsidR="001E1698" w:rsidRPr="001E1698" w:rsidRDefault="00C60882" w:rsidP="00C60882">
      <w:pPr>
        <w:pStyle w:val="af"/>
        <w:rPr>
          <w:lang w:eastAsia="en-US"/>
        </w:rPr>
      </w:pPr>
      <w:r>
        <w:rPr>
          <w:lang w:val="tt-RU" w:eastAsia="en-US"/>
        </w:rPr>
        <w:t xml:space="preserve">- </w:t>
      </w:r>
      <w:r w:rsidR="001E1698" w:rsidRPr="001E1698">
        <w:rPr>
          <w:lang w:eastAsia="en-US"/>
        </w:rPr>
        <w:t>ежедневный утренний прием детей воспитателями с термометрией детей и опросом родителей о состоянии здоровья детей с последующим оформлением результатов в журнале.</w:t>
      </w:r>
    </w:p>
    <w:p w:rsidR="001E1698" w:rsidRPr="001E1698" w:rsidRDefault="001E1698" w:rsidP="00C60882">
      <w:pPr>
        <w:pStyle w:val="af"/>
        <w:rPr>
          <w:lang w:eastAsia="en-US"/>
        </w:rPr>
      </w:pPr>
      <w:r w:rsidRPr="001E1698">
        <w:rPr>
          <w:lang w:eastAsia="en-US"/>
        </w:rPr>
        <w:t>-  строго соблюдать принцип «групповой изоляции», в том числе при проведении прогулок на свежем воздухе.</w:t>
      </w:r>
    </w:p>
    <w:p w:rsidR="001E1698" w:rsidRPr="001E1698" w:rsidRDefault="001E1698" w:rsidP="00C60882">
      <w:pPr>
        <w:pStyle w:val="af"/>
        <w:rPr>
          <w:lang w:eastAsia="en-US"/>
        </w:rPr>
      </w:pPr>
      <w:r w:rsidRPr="001E1698">
        <w:rPr>
          <w:lang w:eastAsia="en-US"/>
        </w:rPr>
        <w:t>-  не допускать смешение детей из разных групп.</w:t>
      </w:r>
    </w:p>
    <w:p w:rsidR="001E1698" w:rsidRPr="001E1698" w:rsidRDefault="001E1698" w:rsidP="00C60882">
      <w:pPr>
        <w:pStyle w:val="af"/>
        <w:rPr>
          <w:lang w:eastAsia="en-US"/>
        </w:rPr>
      </w:pPr>
      <w:r w:rsidRPr="001E1698">
        <w:rPr>
          <w:lang w:eastAsia="en-US"/>
        </w:rPr>
        <w:t>- не проводить выпускные утренники, праздничные концерты, конкурсы, викторины и другие мероприятия с участием нескольких групп, с участием родителей.</w:t>
      </w:r>
    </w:p>
    <w:p w:rsidR="001E1698" w:rsidRPr="001E1698" w:rsidRDefault="001E1698" w:rsidP="00C60882">
      <w:pPr>
        <w:pStyle w:val="af"/>
        <w:rPr>
          <w:lang w:eastAsia="en-US"/>
        </w:rPr>
      </w:pPr>
      <w:r w:rsidRPr="001E1698">
        <w:rPr>
          <w:lang w:eastAsia="en-US"/>
        </w:rPr>
        <w:t xml:space="preserve">- информировать родителей об обязательности соблюдения масочного режима, в том числе в стенах детского учреждения. </w:t>
      </w:r>
    </w:p>
    <w:p w:rsidR="001E1698" w:rsidRPr="001E1698" w:rsidRDefault="001E1698" w:rsidP="00C60882">
      <w:pPr>
        <w:pStyle w:val="af"/>
        <w:rPr>
          <w:lang w:eastAsia="en-US"/>
        </w:rPr>
      </w:pPr>
      <w:r w:rsidRPr="001E1698">
        <w:rPr>
          <w:lang w:eastAsia="en-US"/>
        </w:rPr>
        <w:t xml:space="preserve">- провести с родителями и   детьми инструктаж о мерах профилактики </w:t>
      </w:r>
      <w:proofErr w:type="spellStart"/>
      <w:r w:rsidRPr="001E1698">
        <w:rPr>
          <w:lang w:eastAsia="en-US"/>
        </w:rPr>
        <w:t>коронавирусной</w:t>
      </w:r>
      <w:proofErr w:type="spellEnd"/>
      <w:r w:rsidRPr="001E1698">
        <w:rPr>
          <w:lang w:eastAsia="en-US"/>
        </w:rPr>
        <w:t xml:space="preserve"> инфекции,  с отметкой на журнале.</w:t>
      </w:r>
    </w:p>
    <w:p w:rsidR="001E1698" w:rsidRPr="00C60882" w:rsidRDefault="001E1698" w:rsidP="00C60882">
      <w:pPr>
        <w:pStyle w:val="af"/>
        <w:rPr>
          <w:lang w:eastAsia="en-US"/>
        </w:rPr>
      </w:pPr>
      <w:r w:rsidRPr="001E1698">
        <w:rPr>
          <w:lang w:eastAsia="en-US"/>
        </w:rPr>
        <w:t>- ежедневно проветривать все помещения длительностью не менее 10 минут через каждые 1,5 часа. В групповой и спальной обеспечивать естественное сквозное или угловое проветривание. Сквозное проветривание в присутствии детей не проводить. Проветривание проводить в отсутствие детей и завершать за 30 минут до их прихода с прогулки или занятий. В помещениях спален сквозное проветривание проводить до дневного сна. При проветривании во время сна фрамуги открывать с одной стороны и закрывать за 30 минут до подъема.</w:t>
      </w:r>
      <w:r w:rsidRPr="001E1698">
        <w:rPr>
          <w:lang w:eastAsia="en-US"/>
        </w:rPr>
        <w:cr/>
        <w:t xml:space="preserve">-  с учетом погодных условий максимально организовать пребывание детей и проведение занятий на </w:t>
      </w:r>
      <w:r w:rsidRPr="00C60882">
        <w:rPr>
          <w:lang w:eastAsia="en-US"/>
        </w:rPr>
        <w:t>открытом воздухе. Использовать открытую спортивную площадку для занятий физической культурой.</w:t>
      </w:r>
    </w:p>
    <w:p w:rsidR="001E1698" w:rsidRPr="00C60882" w:rsidRDefault="001E1698" w:rsidP="00C60882">
      <w:pPr>
        <w:pStyle w:val="af"/>
        <w:rPr>
          <w:lang w:eastAsia="en-US"/>
        </w:rPr>
      </w:pPr>
      <w:r w:rsidRPr="00C60882">
        <w:rPr>
          <w:lang w:eastAsia="en-US"/>
        </w:rPr>
        <w:t xml:space="preserve">- усилить </w:t>
      </w:r>
      <w:proofErr w:type="gramStart"/>
      <w:r w:rsidRPr="00C60882">
        <w:rPr>
          <w:lang w:eastAsia="en-US"/>
        </w:rPr>
        <w:t>контроль за</w:t>
      </w:r>
      <w:proofErr w:type="gramEnd"/>
      <w:r w:rsidRPr="00C60882">
        <w:rPr>
          <w:lang w:eastAsia="en-US"/>
        </w:rPr>
        <w:t xml:space="preserve"> организацией питьевого режима, обратив особое внимание на обеспеченность одноразовой посудой,</w:t>
      </w:r>
    </w:p>
    <w:p w:rsidR="001E1698" w:rsidRPr="00C60882" w:rsidRDefault="001E1698" w:rsidP="00C60882">
      <w:pPr>
        <w:pStyle w:val="af"/>
        <w:rPr>
          <w:lang w:eastAsia="en-US"/>
        </w:rPr>
      </w:pPr>
      <w:r w:rsidRPr="00C60882">
        <w:rPr>
          <w:lang w:eastAsia="en-US"/>
        </w:rPr>
        <w:t xml:space="preserve">- Усилить педагогическую работу по гигиеническому воспитанию воспитанников и их родителей (законных представителей). </w:t>
      </w:r>
    </w:p>
    <w:p w:rsidR="001E1698" w:rsidRPr="00C60882" w:rsidRDefault="001E1698" w:rsidP="00C60882">
      <w:pPr>
        <w:pStyle w:val="af"/>
        <w:rPr>
          <w:lang w:eastAsia="en-US"/>
        </w:rPr>
      </w:pPr>
      <w:r w:rsidRPr="00C60882">
        <w:rPr>
          <w:lang w:eastAsia="en-US"/>
        </w:rPr>
        <w:t>- Обеспечить контроль за соблюдение правил личной гигиены воспитанниками</w:t>
      </w:r>
    </w:p>
    <w:p w:rsidR="00677DB6" w:rsidRDefault="00677DB6" w:rsidP="003771AB">
      <w:pPr>
        <w:spacing w:after="70" w:line="266" w:lineRule="auto"/>
        <w:ind w:right="94" w:firstLine="708"/>
        <w:rPr>
          <w:rFonts w:ascii="Arial" w:hAnsi="Arial" w:cs="Arial"/>
          <w:noProof/>
          <w:color w:val="0047B3"/>
          <w:sz w:val="21"/>
          <w:szCs w:val="21"/>
          <w:lang w:val="tt-RU"/>
        </w:rPr>
      </w:pPr>
    </w:p>
    <w:p w:rsidR="00C60882" w:rsidRDefault="00C60882" w:rsidP="003771AB">
      <w:pPr>
        <w:spacing w:after="70" w:line="266" w:lineRule="auto"/>
        <w:ind w:right="94" w:firstLine="708"/>
        <w:rPr>
          <w:rFonts w:ascii="Arial" w:hAnsi="Arial" w:cs="Arial"/>
          <w:noProof/>
          <w:color w:val="0047B3"/>
          <w:sz w:val="21"/>
          <w:szCs w:val="21"/>
          <w:lang w:val="tt-RU"/>
        </w:rPr>
      </w:pPr>
    </w:p>
    <w:p w:rsidR="00C60882" w:rsidRDefault="00C60882" w:rsidP="003771AB">
      <w:pPr>
        <w:spacing w:after="70" w:line="266" w:lineRule="auto"/>
        <w:ind w:right="94" w:firstLine="708"/>
        <w:rPr>
          <w:rFonts w:ascii="Arial" w:hAnsi="Arial" w:cs="Arial"/>
          <w:noProof/>
          <w:color w:val="0047B3"/>
          <w:sz w:val="21"/>
          <w:szCs w:val="21"/>
          <w:lang w:val="tt-RU"/>
        </w:rPr>
      </w:pPr>
    </w:p>
    <w:p w:rsidR="00C60882" w:rsidRPr="00C60882" w:rsidRDefault="00C60882" w:rsidP="003771AB">
      <w:pPr>
        <w:spacing w:after="70" w:line="266" w:lineRule="auto"/>
        <w:ind w:right="94" w:firstLine="708"/>
        <w:rPr>
          <w:color w:val="FF0000"/>
          <w:lang w:val="tt-RU" w:eastAsia="en-US"/>
        </w:rPr>
      </w:pPr>
    </w:p>
    <w:p w:rsidR="00853720" w:rsidRPr="00853720" w:rsidRDefault="00853720" w:rsidP="00677DB6">
      <w:pPr>
        <w:spacing w:after="70" w:line="266" w:lineRule="auto"/>
        <w:ind w:right="94"/>
        <w:rPr>
          <w:color w:val="000000"/>
        </w:rPr>
      </w:pPr>
      <w:r w:rsidRPr="00853720">
        <w:rPr>
          <w:b/>
          <w:color w:val="000000"/>
        </w:rPr>
        <w:t xml:space="preserve">Методическое обеспечение программы: </w:t>
      </w:r>
    </w:p>
    <w:p w:rsidR="00853720" w:rsidRPr="00853720" w:rsidRDefault="00853720" w:rsidP="00853720">
      <w:pPr>
        <w:spacing w:line="256" w:lineRule="auto"/>
        <w:rPr>
          <w:color w:val="000000"/>
          <w:szCs w:val="22"/>
        </w:rPr>
      </w:pPr>
    </w:p>
    <w:tbl>
      <w:tblPr>
        <w:tblStyle w:val="TableGrid3"/>
        <w:tblW w:w="10632" w:type="dxa"/>
        <w:tblInd w:w="-176" w:type="dxa"/>
        <w:tblLayout w:type="fixed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568"/>
        <w:gridCol w:w="10064"/>
      </w:tblGrid>
      <w:tr w:rsidR="00853720" w:rsidRPr="00853720" w:rsidTr="00853720">
        <w:trPr>
          <w:cantSplit/>
          <w:trHeight w:val="1154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53720" w:rsidRPr="00853720" w:rsidRDefault="00853720" w:rsidP="00853720">
            <w:pPr>
              <w:spacing w:line="256" w:lineRule="auto"/>
              <w:ind w:left="113" w:right="59"/>
              <w:jc w:val="center"/>
              <w:rPr>
                <w:b/>
                <w:color w:val="000000"/>
                <w:sz w:val="20"/>
                <w:szCs w:val="20"/>
              </w:rPr>
            </w:pPr>
            <w:r w:rsidRPr="00853720">
              <w:rPr>
                <w:b/>
                <w:color w:val="000000"/>
                <w:szCs w:val="22"/>
                <w:lang w:val="tt-RU"/>
              </w:rPr>
              <w:t>образовательная областиь</w:t>
            </w:r>
            <w:r w:rsidRPr="00853720">
              <w:rPr>
                <w:b/>
                <w:color w:val="000000"/>
                <w:szCs w:val="22"/>
                <w:lang w:val="tt-RU"/>
              </w:rPr>
              <w:tab/>
            </w:r>
            <w:r w:rsidRPr="00853720">
              <w:rPr>
                <w:b/>
                <w:i/>
                <w:color w:val="000000"/>
                <w:szCs w:val="22"/>
                <w:lang w:val="tt-RU"/>
              </w:rPr>
              <w:t>«со</w:t>
            </w:r>
            <w:proofErr w:type="spellStart"/>
            <w:r w:rsidRPr="00853720">
              <w:rPr>
                <w:b/>
                <w:i/>
                <w:color w:val="000000"/>
                <w:szCs w:val="22"/>
              </w:rPr>
              <w:t>циально</w:t>
            </w:r>
            <w:proofErr w:type="spellEnd"/>
            <w:r w:rsidRPr="00853720">
              <w:rPr>
                <w:b/>
                <w:i/>
                <w:color w:val="000000"/>
                <w:szCs w:val="22"/>
              </w:rPr>
              <w:t>-коммуникативное развитие»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Веракса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Н.Е., Комарова Т.С., Дорофеева Э.М. «От рождения до школы» Инновационная программа дошкольного образования. Издание 5-е, М: Мозаика-Синтез, 2019г.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Веракса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Н.Е., Комарова Т.С., Васильева М.А. Примерная общеобразовательная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программадошкольного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образования «От рождения до школы». - М: Мозаика-Синтез, 2014г.</w:t>
            </w:r>
          </w:p>
          <w:p w:rsidR="00853720" w:rsidRPr="00853720" w:rsidRDefault="00853720" w:rsidP="00853720">
            <w:pPr>
              <w:spacing w:after="1"/>
              <w:ind w:left="9" w:right="180"/>
              <w:jc w:val="both"/>
              <w:rPr>
                <w:color w:val="000000"/>
                <w:sz w:val="20"/>
                <w:szCs w:val="20"/>
              </w:rPr>
            </w:pPr>
            <w:r w:rsidRPr="00853720">
              <w:rPr>
                <w:color w:val="000000"/>
                <w:sz w:val="20"/>
                <w:szCs w:val="20"/>
              </w:rPr>
              <w:t xml:space="preserve">- В.И. Петрова, Т.Д.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Стульник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«Этические беседы с дошкольниками» для занятий с детьми 4-7 лет. – М.: Мозаика – синтез, 2015,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С.М.,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Ч.Р.,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Гарафиева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Г.З. Изучаем русский язык: программа, методические рекомендации, диагностика. - Казань: Первая полиграфическая компания, 2013.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С.М.,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Гарафиева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Г.З., Гарипова Д.С. Изучаем русский язык: методические пособие по обучению русскому языку детей дошкольного возраста. – Казань.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Хэтер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>, 2011.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С.М.,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Гарафиева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Г.З., Гарипова Д.С. Изучаем русский язык: методические пособие по обучению русскому языку детей дошкольного возраста. – Казань.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Хэтер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>, 2012.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</w:rPr>
              <w:t xml:space="preserve">Д.С. </w:t>
            </w:r>
            <w:r w:rsidRPr="00853720">
              <w:rPr>
                <w:color w:val="000000"/>
                <w:sz w:val="20"/>
                <w:szCs w:val="20"/>
                <w:lang w:val="tt-RU"/>
              </w:rPr>
              <w:t>Җәгҗфәрова “Гомуми психология һәм балалар психологиясе” методик ярдәмлек. Казань школа 2007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 xml:space="preserve">-Зарипова З.М., Вәҗиева Л.Н., Зөфәрова Р.С. Туган телдә сөйләшәбез. Методик кулланма. 5-7 яшьлек балаларны туган телдә сөйләшергә өйрәтү буенча методик ярдәмлек. Казан,  Фолиант, оригинал – маркет, 2012. 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Шәехова Р.К. Мәктәпкәчә яшьтәгеләр әлифбасы. Авазларны уйнатып. Методик кулланма. Мәктәпкә әзерлек төркемендә эшләүче тәрбиячеләр өчен. Казан, Хәтер нәшрияты, 2011.</w:t>
            </w:r>
          </w:p>
          <w:p w:rsidR="00853720" w:rsidRPr="00853720" w:rsidRDefault="00853720" w:rsidP="00853720">
            <w:pPr>
              <w:spacing w:after="22" w:line="256" w:lineRule="auto"/>
              <w:ind w:left="9" w:right="18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 К.В. Закирова., «Балачак аланы», балалар бакчасы тәрбиячеләре һәм әти-әниләр өчен хрестоматия. Татарстан Республикасы Мәгариф һәм фән министрлыгы тарафыннан тәкъдим  ителгән. Казан. РИ</w:t>
            </w:r>
            <w:r w:rsidRPr="00853720">
              <w:rPr>
                <w:color w:val="000000"/>
                <w:sz w:val="20"/>
                <w:szCs w:val="20"/>
              </w:rPr>
              <w:t>Ц н</w:t>
            </w:r>
            <w:r w:rsidRPr="00853720">
              <w:rPr>
                <w:color w:val="000000"/>
                <w:sz w:val="20"/>
                <w:szCs w:val="20"/>
                <w:lang w:val="tt-RU"/>
              </w:rPr>
              <w:t>әшрияты, 2011.</w:t>
            </w:r>
          </w:p>
          <w:p w:rsidR="00853720" w:rsidRPr="00853720" w:rsidRDefault="00853720" w:rsidP="00853720">
            <w:pPr>
              <w:spacing w:after="22" w:line="256" w:lineRule="auto"/>
              <w:ind w:left="9" w:right="18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 К.В. Закирова., «На поляне детства</w:t>
            </w:r>
            <w:r w:rsidRPr="00853720">
              <w:rPr>
                <w:color w:val="000000"/>
                <w:sz w:val="20"/>
                <w:szCs w:val="20"/>
              </w:rPr>
              <w:t>».Хрестоматия для воспитателей дошкольных образовательных учреждений и родителей. Рекомендовано Министерством образования и науки Республики Татарстан. Казань. Редакционно-издательский центр, 2011.</w:t>
            </w:r>
          </w:p>
          <w:p w:rsidR="00853720" w:rsidRPr="00853720" w:rsidRDefault="00853720" w:rsidP="00853720">
            <w:pPr>
              <w:spacing w:after="22" w:line="256" w:lineRule="auto"/>
              <w:ind w:left="9" w:right="18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К.А. Закирова, Р.Ә.Кадыйрова “Балалар бакчасында әдәп-әхлак тәрбиясе”. Методик кулланма. Казан 2013</w:t>
            </w:r>
          </w:p>
          <w:p w:rsidR="00853720" w:rsidRPr="00853720" w:rsidRDefault="00853720" w:rsidP="00853720">
            <w:pPr>
              <w:tabs>
                <w:tab w:val="center" w:pos="1641"/>
                <w:tab w:val="center" w:pos="4643"/>
              </w:tabs>
              <w:spacing w:after="28" w:line="256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 xml:space="preserve">-Л.В. Карцева,  А.С.Суниева. Аз комплектлы балалар бакчасында гаилә белеме. Мәктәпкәчә белем бирү оешмалары тәрбиячеләре өчен курсны өйрәнү буенча методик киңәшләр. Казан дәүләт мәдәният институты, 2017. </w:t>
            </w:r>
          </w:p>
          <w:p w:rsidR="00853720" w:rsidRPr="00853720" w:rsidRDefault="00853720" w:rsidP="00853720">
            <w:pPr>
              <w:spacing w:after="1"/>
              <w:ind w:left="9" w:right="180"/>
              <w:jc w:val="both"/>
              <w:rPr>
                <w:color w:val="000000"/>
                <w:sz w:val="20"/>
                <w:szCs w:val="20"/>
              </w:rPr>
            </w:pPr>
            <w:r w:rsidRPr="00853720">
              <w:rPr>
                <w:color w:val="000000"/>
                <w:sz w:val="20"/>
                <w:szCs w:val="20"/>
              </w:rPr>
              <w:t xml:space="preserve">- Л.В. </w:t>
            </w:r>
            <w:proofErr w:type="spellStart"/>
            <w:r w:rsidRPr="00853720">
              <w:rPr>
                <w:color w:val="000000"/>
                <w:sz w:val="20"/>
                <w:szCs w:val="20"/>
              </w:rPr>
              <w:t>Куцакова</w:t>
            </w:r>
            <w:proofErr w:type="spellEnd"/>
            <w:r w:rsidRPr="00853720">
              <w:rPr>
                <w:color w:val="000000"/>
                <w:sz w:val="20"/>
                <w:szCs w:val="20"/>
              </w:rPr>
              <w:t xml:space="preserve"> «Трудовое воспитание в детском саду» для занятий с детьми 3-7 лет, М.: Мозаика-синтез, 2014, </w:t>
            </w:r>
          </w:p>
          <w:p w:rsidR="00853720" w:rsidRPr="00853720" w:rsidRDefault="00853720" w:rsidP="00853720">
            <w:pPr>
              <w:tabs>
                <w:tab w:val="center" w:pos="1641"/>
                <w:tab w:val="center" w:pos="4643"/>
              </w:tabs>
              <w:spacing w:after="28" w:line="256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Л.Д. Кокурина Методика психолого-диогнастического исследования готовности глухого ребенка к школе. Казань, школа 2009</w:t>
            </w:r>
          </w:p>
          <w:p w:rsidR="00853720" w:rsidRPr="00853720" w:rsidRDefault="00853720" w:rsidP="00853720">
            <w:pPr>
              <w:tabs>
                <w:tab w:val="center" w:pos="1641"/>
                <w:tab w:val="center" w:pos="4643"/>
              </w:tabs>
              <w:spacing w:after="28" w:line="256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-Н.В. Нижегородцева, В.Д. Шадрикова Психолого-педагогическая готовность ребенка к школе. Москва Владос 2001</w:t>
            </w:r>
          </w:p>
          <w:p w:rsidR="00853720" w:rsidRPr="00853720" w:rsidRDefault="00853720" w:rsidP="00853720">
            <w:pPr>
              <w:spacing w:after="1"/>
              <w:ind w:left="9" w:right="180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 xml:space="preserve">- </w:t>
            </w:r>
            <w:r w:rsidRPr="00853720">
              <w:rPr>
                <w:color w:val="000000"/>
                <w:sz w:val="20"/>
                <w:szCs w:val="20"/>
              </w:rPr>
              <w:t xml:space="preserve">Р.С. Буре «Социально-нравственное воспитание дошкольников» для занятий с детьми 3-7 лет. М.: Мозаика-синтез, 2015 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-Хәзрәтова Ф.В., Шәрәфетдинова З.Г., Хәбибулина И.Ж. Тугантелдәсөйләшәбез. Балалар бакчасында татар телендә тәрбия һәм белем бирү (беренче кече яшьтәгеләр төркеме). Тәрбиячеләр өчен методик кулланма. 2-3. - Казан: Татарстан китап нәшрияты, 2012.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 xml:space="preserve">-Хәзрәтова Ф.В., Шәрәфетдинова З.Г., Хәбибулина И.Ж. Туган телдә сөйләшәбез. Методик кулланма. 3-4 яшь.- Казань: Фолиант, оригинал-макет, 2013. 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-Хәзрәтова Ф.В., Шәрәфетдинова З.Г., Хәбибулина И.Ж. Туган телдә сөйләшәбез.Методик әсбап. 4-5 яшьлек балаларны туган телдә сөйләшергә өйрәтү буенча методик ярдәмлек. Казан, Инновацион технологияләр үзәге,  2013.</w:t>
            </w:r>
          </w:p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-  “Балалар дөньясы” мәктәпкәчә белем бирү оешмалары өчен хрестоматия (зурлар төркеме) Казан татарстан китап нәшрияты, 2016</w:t>
            </w:r>
          </w:p>
          <w:p w:rsidR="00853720" w:rsidRPr="00853720" w:rsidRDefault="00853720" w:rsidP="00853720">
            <w:pPr>
              <w:rPr>
                <w:sz w:val="22"/>
                <w:szCs w:val="22"/>
                <w:lang w:val="tt-RU"/>
              </w:rPr>
            </w:pPr>
            <w:r w:rsidRPr="00853720">
              <w:rPr>
                <w:sz w:val="22"/>
                <w:szCs w:val="22"/>
                <w:lang w:val="tt-RU"/>
              </w:rPr>
              <w:t>–  Вариативный модуль к образовательной области . Социально-коммуникативное развитие.</w:t>
            </w:r>
          </w:p>
          <w:p w:rsidR="00853720" w:rsidRPr="00853720" w:rsidRDefault="00853720" w:rsidP="00853720">
            <w:pPr>
              <w:numPr>
                <w:ilvl w:val="0"/>
                <w:numId w:val="18"/>
              </w:numPr>
              <w:spacing w:after="15" w:line="266" w:lineRule="auto"/>
              <w:ind w:right="474"/>
              <w:contextualSpacing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/>
              </w:rPr>
              <w:t>Социально-личностное развитие детей ст.дошкольного возраста. Казань Школа 2007</w:t>
            </w:r>
          </w:p>
        </w:tc>
      </w:tr>
    </w:tbl>
    <w:p w:rsidR="00853720" w:rsidRPr="00853720" w:rsidRDefault="00853720" w:rsidP="008537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53720" w:rsidRPr="00853720" w:rsidRDefault="00853720" w:rsidP="008537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53720" w:rsidRPr="00853720" w:rsidRDefault="00853720" w:rsidP="008537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53720" w:rsidRPr="00853720" w:rsidRDefault="00853720" w:rsidP="008537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eGrid3"/>
        <w:tblpPr w:leftFromText="180" w:rightFromText="180" w:horzAnchor="margin" w:tblpX="-244" w:tblpY="624"/>
        <w:tblW w:w="10740" w:type="dxa"/>
        <w:tblInd w:w="0" w:type="dxa"/>
        <w:tblLayout w:type="fixed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567"/>
        <w:gridCol w:w="10173"/>
      </w:tblGrid>
      <w:tr w:rsidR="00853720" w:rsidRPr="0055538D" w:rsidTr="00853720">
        <w:trPr>
          <w:cantSplit/>
          <w:trHeight w:val="13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53720" w:rsidRPr="00853720" w:rsidRDefault="00853720" w:rsidP="00853720">
            <w:pPr>
              <w:spacing w:after="39" w:line="247" w:lineRule="auto"/>
              <w:ind w:left="113" w:right="113"/>
              <w:jc w:val="center"/>
              <w:rPr>
                <w:color w:val="000000"/>
                <w:lang w:eastAsia="en-US"/>
              </w:rPr>
            </w:pPr>
            <w:r w:rsidRPr="00853720">
              <w:rPr>
                <w:b/>
                <w:color w:val="000000"/>
                <w:lang w:eastAsia="en-US"/>
              </w:rPr>
              <w:t xml:space="preserve">Образовательная область  «художественно-эстетическое </w:t>
            </w:r>
            <w:r w:rsidRPr="00853720">
              <w:rPr>
                <w:b/>
                <w:i/>
                <w:color w:val="000000"/>
                <w:lang w:eastAsia="en-US"/>
              </w:rPr>
              <w:t>развитие»</w:t>
            </w:r>
          </w:p>
          <w:p w:rsidR="00853720" w:rsidRPr="00853720" w:rsidRDefault="00853720" w:rsidP="00853720">
            <w:pPr>
              <w:spacing w:line="259" w:lineRule="auto"/>
              <w:ind w:left="113" w:right="113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20" w:rsidRPr="00853720" w:rsidRDefault="00853720" w:rsidP="00853720">
            <w:pPr>
              <w:spacing w:after="1" w:line="278" w:lineRule="auto"/>
              <w:ind w:right="11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  - 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Гыйздатуллина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Биләүдәгерәссам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‖,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Наб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.Ч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>елны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, 2007г.</w:t>
            </w:r>
          </w:p>
          <w:p w:rsidR="00853720" w:rsidRPr="00853720" w:rsidRDefault="00853720" w:rsidP="00853720">
            <w:pPr>
              <w:spacing w:line="259" w:lineRule="auto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   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Д.Н.Колдина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Лепка с детьми 2-3 лет Мозаика-ситез,2016.</w:t>
            </w:r>
          </w:p>
          <w:p w:rsidR="00853720" w:rsidRPr="00853720" w:rsidRDefault="00853720" w:rsidP="00853720">
            <w:pPr>
              <w:spacing w:line="259" w:lineRule="auto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   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Д.Н.Колдина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Рисование с детьми 2-3 лет Мозаика-синтез 2016</w:t>
            </w:r>
          </w:p>
          <w:p w:rsidR="00853720" w:rsidRPr="00853720" w:rsidRDefault="00853720" w:rsidP="0085372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 xml:space="preserve">-     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Е.А.Янушко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.  Лепка и рисование с детьми 2-3 лет,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М.Мозаика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>-синтез, 2006.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15" w:line="278" w:lineRule="auto"/>
              <w:ind w:right="18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 xml:space="preserve">З.Г. Ибрагимова, Г. Р. Гыйләҗетдинова, Ф. Җ. Җәләлетдинова  Чәбәк-чәбәк итә ул:1 нче китап.- казан: Мәгариф, 2007. 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15" w:line="278" w:lineRule="auto"/>
              <w:ind w:right="18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 xml:space="preserve">З.Г. Ибрагимова, Г. Р. Гыйләҗетдинова, Ф. Җ. Җәләлетдинова  Күрсәт әле, үскәнем:2 нче китап.- казан: Мәгариф, 2010. 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15" w:line="279" w:lineRule="auto"/>
              <w:ind w:right="180"/>
              <w:jc w:val="both"/>
              <w:rPr>
                <w:color w:val="FF0000"/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З.Г. Ибраһимова ―Шома бас‖.Мәктәпкәчә яшьтәге балаларга татар бию хәрәкәтләре өйрәтү буенча аудио-кушымталы методик кулланма. ―Халкыбыз мирасы‖ 2012.</w:t>
            </w:r>
          </w:p>
          <w:p w:rsidR="00853720" w:rsidRPr="00853720" w:rsidRDefault="00853720" w:rsidP="00853720">
            <w:pPr>
              <w:spacing w:after="22" w:line="259" w:lineRule="auto"/>
              <w:ind w:left="9"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К.В. Закирова., «Балачак аланы», балалар бакчасы тәрбиячеләре һәм әти-әниләр өчен хрестоматия. Татарстан Республикасы Мәгариф һәм фән министрлыгы тарафыннан тәкъдим  ителгән. Казан. РИ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Ц н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әшрияты, 2011.</w:t>
            </w:r>
          </w:p>
          <w:p w:rsidR="00853720" w:rsidRPr="00853720" w:rsidRDefault="00853720" w:rsidP="00853720">
            <w:pPr>
              <w:spacing w:after="22" w:line="259" w:lineRule="auto"/>
              <w:ind w:left="-143" w:right="180" w:firstLine="152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К.В. Закирова., «На поляне детства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».Хрестоматия для воспитателей дошкольных образовательных учреждений и родителей. Рекомендовано Министерством образования и науки Республики Татарстан. Казань. Редакционно-издательский центр, 2011.</w:t>
            </w:r>
          </w:p>
          <w:p w:rsidR="00853720" w:rsidRPr="00853720" w:rsidRDefault="00853720" w:rsidP="00853720">
            <w:pPr>
              <w:spacing w:after="42" w:line="259" w:lineRule="auto"/>
              <w:ind w:right="180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Й.Ә. Шәрипова. “Таинственная книга”</w:t>
            </w:r>
          </w:p>
          <w:p w:rsidR="00853720" w:rsidRPr="00853720" w:rsidRDefault="00853720" w:rsidP="00853720">
            <w:pPr>
              <w:spacing w:after="22" w:line="259" w:lineRule="auto"/>
              <w:ind w:left="9" w:right="18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Л.Батыр-Болгари.Хәрефле шакмаклар.Балалар өчен җырлар. Казан “Рухият” 1997.</w:t>
            </w:r>
          </w:p>
          <w:p w:rsidR="00853720" w:rsidRPr="00853720" w:rsidRDefault="00853720" w:rsidP="00853720">
            <w:pPr>
              <w:spacing w:after="1" w:line="278" w:lineRule="auto"/>
              <w:ind w:right="115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-Л.В.Ку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ц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акова “Конструирование и художественный труд в детском саду” Программа и конспекты занятий Третье издание, переработанное и дополненное, ТЦ Сфера 2012 </w:t>
            </w:r>
          </w:p>
          <w:p w:rsidR="00853720" w:rsidRPr="00853720" w:rsidRDefault="00853720" w:rsidP="00853720">
            <w:pPr>
              <w:spacing w:after="1" w:line="278" w:lineRule="auto"/>
              <w:ind w:right="115"/>
              <w:jc w:val="both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 xml:space="preserve">- М. Б.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Зацепина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Музыкальное  воспитание в детском саду. Для занятий с детьми 2-7 лет.- М.: Мозаик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>а-</w:t>
            </w:r>
            <w:proofErr w:type="gramEnd"/>
            <w:r w:rsidRPr="00853720">
              <w:rPr>
                <w:sz w:val="20"/>
                <w:szCs w:val="20"/>
                <w:lang w:eastAsia="en-US"/>
              </w:rPr>
              <w:t xml:space="preserve"> синтез, 2015. 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М.Ю. Безделева, Г.Н. Иванова, Н.Г. Черепанова “Солнечные зайчики” предшкольная подготовка детей с интеллектуальными нарушениями. 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Р.М.Зиннәтова   Сурәтләү һәм кору эшчәнлеге (уртанчылар төркеме): мәктәпкәчә белем бирү оешмалары өчен методик кулланма/;-Казан: Татар.кит.нәшр., 2017.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Р.М.Зиннәтова   Сурәтләү һәм кору эшчәнлеге (зурлар төркеме): мәктәпкәчә белем бирү оешмалары өчен методик кулланма/;-Казан: Татар.кит.нәшр., 2016.</w:t>
            </w:r>
          </w:p>
          <w:p w:rsidR="00853720" w:rsidRPr="00853720" w:rsidRDefault="00853720" w:rsidP="00853720">
            <w:pPr>
              <w:spacing w:line="274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    Т.С. Комарова Изобразительная деятельность в детском саду: Подготовительная к школе группа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.-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М.: Мозаика-синтез, 2015. </w:t>
            </w:r>
          </w:p>
          <w:p w:rsidR="00853720" w:rsidRPr="00853720" w:rsidRDefault="00853720" w:rsidP="00853720">
            <w:pPr>
              <w:spacing w:line="274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    Т.С. Комарова Изобразительная деятельность в детском саду: младшая группа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.-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>М.: Мозаика-синтез, 201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5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spacing w:line="259" w:lineRule="auto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   Т.С.  Комарова Изобразительная деятельность в детском саду: 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Средняя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группа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.-М.: Мозаика-синтез, 2015. </w:t>
            </w:r>
          </w:p>
          <w:p w:rsidR="00853720" w:rsidRPr="00853720" w:rsidRDefault="00853720" w:rsidP="00853720">
            <w:pPr>
              <w:spacing w:after="1" w:line="278" w:lineRule="auto"/>
              <w:ind w:right="115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Т.С.Комарова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―Изобразительная деятельность в  детском саду‖, Старшая группа, Москва, Мозаика – синтез, 201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5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г.</w:t>
            </w:r>
          </w:p>
          <w:p w:rsidR="00853720" w:rsidRPr="00853720" w:rsidRDefault="00853720" w:rsidP="00853720">
            <w:pPr>
              <w:spacing w:after="42" w:line="259" w:lineRule="auto"/>
              <w:ind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Ф.М. Шәймарданова. Балалар бакчасында музыка. Икенче бүлек, балалар бакчалары тәрбиячеләре, музыка җитәкчеләре өчен. Казан 2006.</w:t>
            </w:r>
          </w:p>
          <w:p w:rsidR="00853720" w:rsidRPr="00853720" w:rsidRDefault="00853720" w:rsidP="00853720">
            <w:pPr>
              <w:spacing w:line="259" w:lineRule="auto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 «Занятия по рисованию с дошкольниками» ТЦ Сфера 2017,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“Әйлән-бәйлән” балалар бакчасында музыка (зурлар төркеме) мәктәпкәчә белем бирү оешмалары өчен хрестоматия, Казан Татарстан китап нәшрияты 2016 ,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“Әйлән-бәйлән” балалар бакчасында музыка (уртанчылар төркеме) мәктәпкәчә белем бирү оешмалары өчен хрестоматия, Казан Татарстан китап нәшрияты 2017,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“Балалар дөньясы” мәктәпкәчә белем бирү оешмалары өчен хрестоматия (зурлар төркеме) Казан татарстан китап нәшрияты, 2016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Музыкаль әкиятләр Җырлап узган җәй, Казан, мзгариф нәшрияты 2009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Балалар бакчасында музыка дәресләре уздыру өчен хрестоматия. Казан “Мәгариф” нәшрияты 1999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“Сайра сандугачым. Казан,”Мәгариф нәшрияты 2002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Музыка как средство обучения детей младшего дошкольного возраста правилам дорожнего движения в детском саду. Метдические пособие для работников ДОУ.Казань “Школа” 2013.</w:t>
            </w:r>
          </w:p>
          <w:p w:rsidR="00853720" w:rsidRPr="00853720" w:rsidRDefault="00853720" w:rsidP="00853720">
            <w:pPr>
              <w:numPr>
                <w:ilvl w:val="0"/>
                <w:numId w:val="19"/>
              </w:numPr>
              <w:spacing w:after="42" w:line="259" w:lineRule="auto"/>
              <w:ind w:right="180" w:firstLine="9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– Юл йөрү кагыйдәләре  турында кызыклы итеп.</w:t>
            </w:r>
          </w:p>
          <w:p w:rsidR="00853720" w:rsidRPr="00853720" w:rsidRDefault="00853720" w:rsidP="008537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</w:p>
          <w:p w:rsidR="00853720" w:rsidRPr="00853720" w:rsidRDefault="00853720" w:rsidP="00853720">
            <w:pPr>
              <w:spacing w:after="1" w:line="278" w:lineRule="auto"/>
              <w:ind w:right="115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</w:p>
        </w:tc>
      </w:tr>
    </w:tbl>
    <w:p w:rsidR="00853720" w:rsidRPr="00853720" w:rsidRDefault="00853720" w:rsidP="008537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</w:p>
    <w:p w:rsidR="00853720" w:rsidRPr="00853720" w:rsidRDefault="00853720" w:rsidP="008537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</w:p>
    <w:tbl>
      <w:tblPr>
        <w:tblStyle w:val="TableGrid3"/>
        <w:tblW w:w="10632" w:type="dxa"/>
        <w:tblInd w:w="-176" w:type="dxa"/>
        <w:tblLayout w:type="fixed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851"/>
        <w:gridCol w:w="9781"/>
      </w:tblGrid>
      <w:tr w:rsidR="00853720" w:rsidRPr="00853720" w:rsidTr="00853720">
        <w:trPr>
          <w:cantSplit/>
          <w:trHeight w:val="1154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53720" w:rsidRPr="00853720" w:rsidRDefault="00853720" w:rsidP="00853720">
            <w:pPr>
              <w:spacing w:line="256" w:lineRule="auto"/>
              <w:ind w:left="113" w:right="59"/>
              <w:jc w:val="right"/>
              <w:rPr>
                <w:b/>
                <w:color w:val="000000"/>
                <w:sz w:val="20"/>
                <w:szCs w:val="20"/>
              </w:rPr>
            </w:pPr>
            <w:r w:rsidRPr="00853720">
              <w:rPr>
                <w:b/>
                <w:color w:val="000000"/>
                <w:szCs w:val="22"/>
                <w:lang w:val="tt-RU"/>
              </w:rPr>
              <w:t xml:space="preserve"> образовательная область </w:t>
            </w:r>
            <w:r w:rsidRPr="00853720">
              <w:rPr>
                <w:b/>
                <w:color w:val="000000"/>
                <w:szCs w:val="22"/>
                <w:lang w:val="tt-RU"/>
              </w:rPr>
              <w:tab/>
            </w:r>
            <w:r w:rsidRPr="00853720">
              <w:rPr>
                <w:b/>
                <w:i/>
                <w:color w:val="000000"/>
                <w:szCs w:val="22"/>
                <w:lang w:val="tt-RU"/>
              </w:rPr>
              <w:t>«</w:t>
            </w:r>
            <w:r w:rsidRPr="00853720">
              <w:rPr>
                <w:b/>
                <w:i/>
                <w:color w:val="000000"/>
                <w:szCs w:val="22"/>
              </w:rPr>
              <w:t xml:space="preserve"> Познавательное развитие 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720" w:rsidRPr="00853720" w:rsidRDefault="00853720" w:rsidP="00853720">
            <w:pPr>
              <w:spacing w:after="15" w:line="266" w:lineRule="auto"/>
              <w:ind w:right="474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  <w:p w:rsidR="00853720" w:rsidRPr="00853720" w:rsidRDefault="00853720" w:rsidP="00853720">
            <w:pPr>
              <w:spacing w:after="24" w:line="258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Е.Е. Крашенинников, О.Л. Холодова «Развитие познавательных способностей дошкольников» для занятий с детьми 4-7 лет. М.: Мозаика 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–с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>интез, 2014,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З.М. Зарипова, А.Х. Габдрахимова, А.Т. Миникаева “Непосредственно образовательная деятельность в детском саду” Балалар бакчасында бердәм белем бирү эшчәнлеге” методическое пособие для воспитателей детских садов, Казан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ь,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 2013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 З.М.Зарипова, Вәҗиева Л.Н., Зөфәрова Р.С. Туган телдә сөйләшәбез. Методик кулланма. 5-7 яшьлек балаларны туган телдә сөйләшергә өйрәтү буенча методик ярдәмлек. Казан,  Фолиант, оригинал – маркет, 2012. 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3" w:line="258" w:lineRule="auto"/>
              <w:ind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- 3. Г. Шәрәфетдинова, и. Җ. Хәбибулина, Ф. В. Хәзрәтова “Математикага өйрәнәбез” (4-5 яшь) Казан: Татарстан китап нәшрияты, 2017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3" w:line="258" w:lineRule="auto"/>
              <w:ind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-3. Г. Шәрәфетдинова, и. Җ. Хәбибулина, Ф. В. Хәзрәтова “Математикага өйрәнәбез” (5-6 яшь) Казан: Татарстан китап нәшрияты, 2016й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3" w:line="258" w:lineRule="auto"/>
              <w:ind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И.А. Морозова, М.А.Пушкарева Развитие элементарных математических представлений. Москва Мозаика-синтез, 2009</w:t>
            </w:r>
          </w:p>
          <w:p w:rsidR="00853720" w:rsidRPr="00853720" w:rsidRDefault="00853720" w:rsidP="00853720">
            <w:pPr>
              <w:spacing w:after="24" w:line="258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-И.А.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Помораева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В.А.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Позина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«Формирование элементарных математических представлений», младшая группа, Москва, Мозаика-Синтез, 2015г, </w:t>
            </w:r>
          </w:p>
          <w:p w:rsidR="00853720" w:rsidRPr="00853720" w:rsidRDefault="00853720" w:rsidP="00853720">
            <w:pPr>
              <w:spacing w:after="1" w:line="27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И.А.Помораева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В.А.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Позина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«Формирование элементарных математических представлений» средняя группа, Москва, Мозаика-Синтез, 2016г, </w:t>
            </w:r>
          </w:p>
          <w:p w:rsidR="00853720" w:rsidRPr="00853720" w:rsidRDefault="00853720" w:rsidP="00853720">
            <w:pPr>
              <w:spacing w:after="24" w:line="25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И.А.Помораева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В.А.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Позина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«Формирование элементарных математических представлений», старшая группа,  Москва, Мозаика-Синтез, 2016г, </w:t>
            </w:r>
          </w:p>
          <w:p w:rsidR="00853720" w:rsidRPr="00853720" w:rsidRDefault="00853720" w:rsidP="00853720">
            <w:pPr>
              <w:spacing w:after="23" w:line="258" w:lineRule="auto"/>
              <w:ind w:left="9"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И.А.Помораева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В.А.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Позина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, «Формирование элементарных математических представлений», подготовительная к школе группа, Москва, Мозаика-Синтез, 2016г,</w:t>
            </w:r>
          </w:p>
          <w:p w:rsidR="00853720" w:rsidRPr="00853720" w:rsidRDefault="00853720" w:rsidP="00853720">
            <w:pPr>
              <w:spacing w:after="23" w:line="258" w:lineRule="auto"/>
              <w:ind w:left="9"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И.А.Помораева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В.А.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Позина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«Формирование элементарных математических представлений», 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вторая 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группа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 раннего возраста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, Москва, Мозаика-Синтез, 201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5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г,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2" w:line="259" w:lineRule="auto"/>
              <w:ind w:left="9"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К.В. Закирова., «Балачак аланы», балалар бакчасы тәрбиячеләре һәм әти-әниләр өчен хрестоматия. Татарстан Республикасы Мәгариф һәм фән министрлыгы тарафыннан тәкъдим  ителгән. Казан. РИ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Ц н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әшрияты, 2011.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2" w:line="259" w:lineRule="auto"/>
              <w:ind w:left="9" w:right="18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К.В. Закирова., «На поляне детства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».Хрестоматия для воспитателей дошкольных образовательных учреждений и родителей. Рекомендовано Министерством образования и науки Республики Татарстан. Казань. Редакционно-издательский центр, 2011.</w:t>
            </w:r>
          </w:p>
          <w:p w:rsidR="00853720" w:rsidRPr="00853720" w:rsidRDefault="00853720" w:rsidP="00853720">
            <w:pPr>
              <w:spacing w:after="23" w:line="25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Л.В.Куцакова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«Конструирование из строительного материала»,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Средняяя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группа, Москва, Мозаика-синтез, 2015г.</w:t>
            </w:r>
          </w:p>
          <w:p w:rsidR="00853720" w:rsidRPr="00853720" w:rsidRDefault="00853720" w:rsidP="00853720">
            <w:pPr>
              <w:spacing w:after="11" w:line="26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Л.В.Куцакова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«Конструирование из строительного материала», Старшая группа, Москва, Мозаика-синтез, 2014г. </w:t>
            </w:r>
          </w:p>
          <w:p w:rsidR="00853720" w:rsidRPr="00853720" w:rsidRDefault="00853720" w:rsidP="00853720">
            <w:pPr>
              <w:spacing w:after="1" w:line="278" w:lineRule="auto"/>
              <w:ind w:right="115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-Л.В.Ку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ц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акова “Конструирование и художественный труд в детском саду” Программа и конспекты занятий Третье издание, переработанное и дополненное, ТЦ Сфера 2012 </w:t>
            </w:r>
          </w:p>
          <w:p w:rsidR="00853720" w:rsidRPr="00853720" w:rsidRDefault="00853720" w:rsidP="00853720">
            <w:pPr>
              <w:spacing w:after="11" w:line="26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-Л.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Ю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Павлова «Сборник дидактических игр по ознакомлению с окружающим миром» для занятий с детьми 4-7 лет, М.: Мозаика-синтез, 2015.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М.Ф.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Уйныйкәле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sz w:val="20"/>
                <w:szCs w:val="20"/>
                <w:lang w:val="tt-RU" w:eastAsia="en-US"/>
              </w:rPr>
              <w:t>! Беренче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-М.Ф.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Уйныйкәле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sz w:val="20"/>
                <w:szCs w:val="20"/>
                <w:lang w:val="tt-RU" w:eastAsia="en-US"/>
              </w:rPr>
              <w:t>! Икенче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М.Ф.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Уйныйкәле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sz w:val="20"/>
                <w:szCs w:val="20"/>
                <w:lang w:val="tt-RU" w:eastAsia="en-US"/>
              </w:rPr>
              <w:t>!   Өченче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8" w:line="259" w:lineRule="auto"/>
              <w:ind w:left="9"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М.Ф.Кашапова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Табигатьнесаклыйк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!‖ (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дүртенче китап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)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 Казан “Школа” 2017,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-М.Ф.Кашапова – Әдәпле булыйк, балалар! Бишенче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М.Ф.Кашапова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Иң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853720">
              <w:rPr>
                <w:sz w:val="20"/>
                <w:szCs w:val="20"/>
                <w:lang w:eastAsia="en-US"/>
              </w:rPr>
              <w:t>үзәл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 –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туган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«Школа»,2009.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М.Ф.Кашапова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Иңтатлы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 –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туган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тел. Казан. </w:t>
            </w:r>
            <w:r w:rsidRPr="00853720">
              <w:rPr>
                <w:sz w:val="20"/>
                <w:szCs w:val="20"/>
                <w:lang w:val="tt-RU" w:eastAsia="en-US"/>
              </w:rPr>
              <w:t>“Мәгариф” нәшрияты</w:t>
            </w:r>
            <w:r w:rsidRPr="00853720">
              <w:rPr>
                <w:sz w:val="20"/>
                <w:szCs w:val="20"/>
                <w:lang w:eastAsia="en-US"/>
              </w:rPr>
              <w:t>,2004.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 xml:space="preserve">- Н.Н.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Музафарова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«Формирование элементарных математических представлений у детей дошкольного возраста с общим недоразвитием речи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 xml:space="preserve">.. </w:t>
            </w:r>
            <w:proofErr w:type="gramEnd"/>
            <w:r w:rsidRPr="00853720">
              <w:rPr>
                <w:sz w:val="20"/>
                <w:szCs w:val="20"/>
                <w:lang w:eastAsia="en-US"/>
              </w:rPr>
              <w:t>Школа, Казань 2009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-Н.Г.Гарипова, Р.С. Әхмәтова, В.М. Хәсәнова. Әйләнә-тирә дөнья белән танышу</w:t>
            </w:r>
            <w:r w:rsidRPr="00853720">
              <w:rPr>
                <w:sz w:val="20"/>
                <w:szCs w:val="20"/>
                <w:lang w:val="tt-RU" w:eastAsia="en-US"/>
              </w:rPr>
              <w:t xml:space="preserve">  (4-5 яшь) </w:t>
            </w:r>
            <w:r w:rsidRPr="00853720">
              <w:rPr>
                <w:sz w:val="20"/>
                <w:szCs w:val="20"/>
                <w:shd w:val="clear" w:color="auto" w:fill="FFFFFF"/>
                <w:lang w:val="tt-RU" w:eastAsia="en-US"/>
              </w:rPr>
              <w:t>Казан : Татарстан китап нәшрияты, 2017.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sz w:val="20"/>
                <w:szCs w:val="20"/>
                <w:shd w:val="clear" w:color="auto" w:fill="FFFFFF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-Н.Г.Гарипова, Р.С. Әхмәтова, В.М. Хәсәнова. Әйләнә-тирә дөнья белән танышу</w:t>
            </w:r>
            <w:r w:rsidRPr="00853720">
              <w:rPr>
                <w:sz w:val="20"/>
                <w:szCs w:val="20"/>
                <w:lang w:val="tt-RU" w:eastAsia="en-US"/>
              </w:rPr>
              <w:t xml:space="preserve">  (5-6 яшь) </w:t>
            </w:r>
            <w:r w:rsidRPr="00853720">
              <w:rPr>
                <w:sz w:val="20"/>
                <w:szCs w:val="20"/>
                <w:shd w:val="clear" w:color="auto" w:fill="FFFFFF"/>
                <w:lang w:val="tt-RU" w:eastAsia="en-US"/>
              </w:rPr>
              <w:t>Казан : Татарстан китап нәшрияты, 2016.</w:t>
            </w:r>
          </w:p>
          <w:p w:rsidR="00853720" w:rsidRPr="00853720" w:rsidRDefault="00853720" w:rsidP="00853720">
            <w:pPr>
              <w:spacing w:after="11" w:line="26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Н.Е.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Веракса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О.Р.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Галимов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« Познавательно-исследовательская деятельность дошкольников» для занятий с детьми 4-7 лет. – М.: Мозаика-синтез, 2015.</w:t>
            </w:r>
          </w:p>
          <w:p w:rsidR="00853720" w:rsidRPr="00853720" w:rsidRDefault="00853720" w:rsidP="00853720">
            <w:pPr>
              <w:spacing w:after="1" w:line="27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О.В.Дыбина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―Ознакомление с предметным и социальным окружением.‖ Младшая группа.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Мозаика – Синтез, Москва, 2015. </w:t>
            </w:r>
          </w:p>
          <w:p w:rsidR="00853720" w:rsidRPr="00853720" w:rsidRDefault="00853720" w:rsidP="00853720">
            <w:pPr>
              <w:spacing w:line="27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О.В.Дыбина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Ознакомление с предметным и социальным окружением.‖ Средняя группа.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Мозаика – Синтез, Москва, 2015. </w:t>
            </w:r>
          </w:p>
          <w:p w:rsidR="00853720" w:rsidRPr="00853720" w:rsidRDefault="00853720" w:rsidP="00853720">
            <w:pPr>
              <w:spacing w:line="278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О.В.Дыбина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Ознакомление с предметным и социальным окружением.‖ Старшая группа.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Мозаика – Синтез, Москва, 2015. 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О.А.Соломенникова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Ознакомление с природой в детском саду‖ Младшая группа.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Мозаика- Синтез Москва 2015 </w:t>
            </w:r>
          </w:p>
          <w:p w:rsidR="00853720" w:rsidRPr="00853720" w:rsidRDefault="00853720" w:rsidP="00853720">
            <w:pPr>
              <w:spacing w:line="277" w:lineRule="auto"/>
              <w:ind w:left="9"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О.А.Соломенникова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Ознакомление с природой в детском саду‖ Средняя  группа.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Мозаика- Синтез Москва 2014  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О.А.Соломенникова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Ознакомление с природой в детском саду‖ Вторая группа раннего возраста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 w:rsidRPr="00853720">
              <w:rPr>
                <w:sz w:val="20"/>
                <w:szCs w:val="20"/>
                <w:lang w:eastAsia="en-US"/>
              </w:rPr>
              <w:t>Изд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Мозаика- Синтез Москва 2015 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О.А.Соломенникова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Ознакомление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с природой в детском саду‖ 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Старшая группа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Мозаика- Синтез Москва 2015 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rFonts w:asciiTheme="minorHAnsi" w:hAnsiTheme="minorHAnsi" w:cstheme="minorBidi"/>
                <w:sz w:val="22"/>
                <w:szCs w:val="22"/>
                <w:lang w:val="tt-RU" w:eastAsia="en-US"/>
              </w:rPr>
              <w:t>-</w:t>
            </w:r>
            <w:r w:rsidRPr="00853720">
              <w:rPr>
                <w:sz w:val="20"/>
                <w:szCs w:val="20"/>
                <w:lang w:val="tt-RU" w:eastAsia="en-US"/>
              </w:rPr>
              <w:t>Р.К.Шәехова - Мәктәпкәчә яшьтәгеләр әлифбасы. Авазларны уйнатып 1 (эш дәфтәре беренче кисәк). Мәктәпкә әзерлек төркемендә тәрбияләнүче балалар өчен. Казан ―Хәтер. 2011.  (11 штук)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rFonts w:asciiTheme="minorHAnsi" w:hAnsiTheme="minorHAnsi" w:cstheme="minorBidi"/>
                <w:sz w:val="22"/>
                <w:szCs w:val="22"/>
                <w:lang w:val="tt-RU" w:eastAsia="en-US"/>
              </w:rPr>
              <w:t>-</w:t>
            </w:r>
            <w:r w:rsidRPr="00853720">
              <w:rPr>
                <w:sz w:val="20"/>
                <w:szCs w:val="20"/>
                <w:lang w:val="tt-RU" w:eastAsia="en-US"/>
              </w:rPr>
              <w:t>Р.К.Шәехова - Мәктәпкәчә яшьтәгеләр әлифбасы. Авазларны уйнатып 2 (эш дәфтәре икенче кисәк). Мәктәпкә әзерлек төркемендә тәрбияләнүче балалар өчен. Казан ―Хәтер. 2011.  (10 шт)</w:t>
            </w:r>
          </w:p>
          <w:p w:rsidR="00853720" w:rsidRPr="00853720" w:rsidRDefault="00853720" w:rsidP="00853720">
            <w:pPr>
              <w:framePr w:hSpace="180" w:wrap="around" w:hAnchor="margin" w:y="624"/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9" w:lineRule="auto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 Р.К.Шаехованың “Мәктәпкәчә 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ab/>
              <w:t>яшьтәгеләр әлифбасы: авазларны уйнатып” эш дәфтәренә нигезләнеп төзелгән шөгыль конспектлары тупланган тәрбиячеләр өчен  методик ярдәмлек, Байлар Сабасы, 2019.</w:t>
            </w:r>
          </w:p>
          <w:p w:rsidR="00853720" w:rsidRPr="00853720" w:rsidRDefault="00853720" w:rsidP="00853720">
            <w:pPr>
              <w:framePr w:hSpace="180" w:wrap="around" w:hAnchor="margin" w:y="624"/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9" w:lineRule="auto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Т.И. Нагаева Развитие пространственной ориентировки у старших дошколҗников с нарушением зреняия.  Школа Казанҗ 2009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Т.Ф.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Саулина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«Знакомим дошкольников с правилами дорожного движения» для занятий с детьми 3-7 лет,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москва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Мозаика-синтез 2015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-Хәзрәтова Ф.В., Шәрәфетдинова З.Г., Хәбибулина И.Ж. Туган телдә сөйләшәбез. Балалар бакчасында татар телендә тәрбия һәм белем бирү (беренче кече яшьтәгеләр төркеме). Тәрбиячеләр өчен методик кулланма. 2-3.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-Хәзрәтова Ф.В., Шәрәфетдинова З.Г., Хәбибулина И.Ж. Туган телдә сөйләшәбез. Методик кулланма. 3-4 яшь.- Казань: Фолиант, оригинал-макет, 2013. 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-Хәзрәтова Ф.В., Шәрәфетдинова З.Г., Хәбибулина И.Ж. Туган телдә сөйләшәбез.Методик әсбап. 4-5 яшьлек балаларны туган телдә сөйләшергә өйрәтү буенча методик ярдәмлек. Казан, Инновацион технологияләр үзәге,  2013.</w:t>
            </w:r>
          </w:p>
          <w:p w:rsidR="00853720" w:rsidRPr="00853720" w:rsidRDefault="00853720" w:rsidP="00853720">
            <w:pPr>
              <w:framePr w:hSpace="180" w:wrap="around" w:hAnchor="margin" w:y="624"/>
              <w:spacing w:line="259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Картотека прогулок на каждый день. Подготовительная группа (от 6 до 7 лет). Издательство “Учитель” 2014, Последнее издание, 2016.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3" w:line="258" w:lineRule="auto"/>
              <w:ind w:right="11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Картотека прогулок на каждый день. Средняя группа (от 4 до 5 лет). Издательство “Учитель” 2014, Последнее издание, 2016.</w:t>
            </w:r>
          </w:p>
          <w:p w:rsidR="00853720" w:rsidRPr="00853720" w:rsidRDefault="00853720" w:rsidP="00853720">
            <w:pPr>
              <w:framePr w:hSpace="180" w:wrap="around" w:hAnchor="margin" w:y="624"/>
              <w:spacing w:line="259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Мавыктыргыч әвәләү. Татарстан. Акчарлак изд. Дом.Казань 2014.</w:t>
            </w:r>
          </w:p>
          <w:p w:rsidR="00853720" w:rsidRPr="00853720" w:rsidRDefault="00853720" w:rsidP="00853720">
            <w:pPr>
              <w:framePr w:hSpace="180" w:wrap="around" w:hAnchor="margin" w:y="624"/>
              <w:spacing w:line="259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Минем Казаным юл күрсәткече. Издание второе. Татар балалар нәшрияте, Казан 2015.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–  “Балалар дөньясы” мәктәпкәчә белем бирү оешмалары өчен хрестоматия (зурлар төркеме) Казан татарстан китап нәшрияты, 2016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sz w:val="22"/>
                <w:szCs w:val="22"/>
                <w:lang w:val="tt-RU" w:eastAsia="en-US"/>
              </w:rPr>
            </w:pPr>
            <w:r w:rsidRPr="00853720">
              <w:rPr>
                <w:sz w:val="22"/>
                <w:szCs w:val="22"/>
                <w:lang w:eastAsia="en-US"/>
              </w:rPr>
              <w:t xml:space="preserve">- Обучение детей в ДОО правилам безопасного поведения на дорогах» Вариативный модуль </w:t>
            </w:r>
            <w:proofErr w:type="gramStart"/>
            <w:r w:rsidRPr="00853720">
              <w:rPr>
                <w:sz w:val="22"/>
                <w:szCs w:val="22"/>
                <w:lang w:eastAsia="en-US"/>
              </w:rPr>
              <w:t>к</w:t>
            </w:r>
            <w:proofErr w:type="gramEnd"/>
            <w:r w:rsidRPr="00853720">
              <w:rPr>
                <w:sz w:val="22"/>
                <w:szCs w:val="22"/>
                <w:lang w:eastAsia="en-US"/>
              </w:rPr>
              <w:t xml:space="preserve"> образов. Области «Познавательные развития»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2"/>
                <w:szCs w:val="22"/>
                <w:lang w:val="tt-RU" w:eastAsia="en-US"/>
              </w:rPr>
            </w:pPr>
            <w:r w:rsidRPr="00853720">
              <w:rPr>
                <w:sz w:val="22"/>
                <w:szCs w:val="22"/>
                <w:lang w:eastAsia="en-US"/>
              </w:rPr>
              <w:t>– «</w:t>
            </w:r>
            <w:r w:rsidRPr="00853720">
              <w:rPr>
                <w:color w:val="000000"/>
                <w:sz w:val="22"/>
                <w:szCs w:val="22"/>
                <w:lang w:val="tt-RU" w:eastAsia="en-US"/>
              </w:rPr>
              <w:t xml:space="preserve"> Обучение детей безопасному поведению на дорогах”. Методич. рекомендации для работы с родителями 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sz w:val="22"/>
                <w:szCs w:val="22"/>
                <w:lang w:val="tt-RU" w:eastAsia="en-US"/>
              </w:rPr>
            </w:pPr>
            <w:r w:rsidRPr="00853720">
              <w:rPr>
                <w:sz w:val="22"/>
                <w:szCs w:val="22"/>
                <w:lang w:val="tt-RU" w:eastAsia="en-US"/>
              </w:rPr>
              <w:t>– Методика проведения мониторинга уровня сформированности готовности детей дошкольного возраста к соблюдению правил безопасногоповедения на дорогах.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color w:val="000000"/>
                <w:sz w:val="22"/>
                <w:szCs w:val="22"/>
                <w:lang w:val="tt-RU" w:eastAsia="en-US"/>
              </w:rPr>
            </w:pPr>
            <w:r w:rsidRPr="00853720">
              <w:rPr>
                <w:color w:val="000000"/>
                <w:sz w:val="22"/>
                <w:szCs w:val="22"/>
                <w:lang w:val="tt-RU" w:eastAsia="en-US"/>
              </w:rPr>
              <w:t>-В.Н. Попов. Транспортные средства.</w:t>
            </w:r>
          </w:p>
          <w:p w:rsidR="00853720" w:rsidRPr="00853720" w:rsidRDefault="00853720" w:rsidP="00853720">
            <w:pPr>
              <w:spacing w:after="15" w:line="266" w:lineRule="auto"/>
              <w:ind w:left="720" w:right="474"/>
              <w:contextualSpacing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2"/>
                <w:szCs w:val="22"/>
                <w:lang w:val="tt-RU" w:eastAsia="en-US"/>
              </w:rPr>
              <w:t>- Уткүзкәй. Методик кулланма. 2009</w:t>
            </w:r>
          </w:p>
        </w:tc>
      </w:tr>
      <w:tr w:rsidR="00853720" w:rsidRPr="00853720" w:rsidTr="00853720">
        <w:trPr>
          <w:cantSplit/>
          <w:trHeight w:val="93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53720" w:rsidRPr="00853720" w:rsidRDefault="00853720" w:rsidP="00853720">
            <w:pPr>
              <w:spacing w:line="256" w:lineRule="auto"/>
              <w:ind w:left="113" w:right="59"/>
              <w:jc w:val="center"/>
              <w:rPr>
                <w:b/>
                <w:color w:val="000000"/>
                <w:sz w:val="20"/>
                <w:szCs w:val="20"/>
              </w:rPr>
            </w:pPr>
            <w:r w:rsidRPr="00853720">
              <w:rPr>
                <w:b/>
                <w:color w:val="000000"/>
                <w:szCs w:val="22"/>
                <w:lang w:val="tt-RU"/>
              </w:rPr>
              <w:t>образовательная область</w:t>
            </w:r>
            <w:r w:rsidRPr="00853720">
              <w:rPr>
                <w:b/>
                <w:color w:val="000000"/>
                <w:szCs w:val="22"/>
                <w:lang w:val="tt-RU"/>
              </w:rPr>
              <w:tab/>
            </w:r>
            <w:r w:rsidRPr="00853720">
              <w:rPr>
                <w:b/>
                <w:i/>
                <w:color w:val="000000"/>
                <w:szCs w:val="22"/>
                <w:lang w:val="tt-RU"/>
              </w:rPr>
              <w:t>«</w:t>
            </w:r>
            <w:r w:rsidRPr="00853720">
              <w:rPr>
                <w:b/>
                <w:i/>
                <w:color w:val="000000"/>
                <w:szCs w:val="22"/>
              </w:rPr>
              <w:t xml:space="preserve"> Познавательное развитие »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О.А.Соломенникова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Ознакомление с природой в детском саду‖ Вторая группа раннего возраста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 w:rsidRPr="00853720">
              <w:rPr>
                <w:sz w:val="20"/>
                <w:szCs w:val="20"/>
                <w:lang w:eastAsia="en-US"/>
              </w:rPr>
              <w:t>Изд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Мозаика- Синтез Москва 2015 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О.А.Соломенникова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Ознакомление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с природой в детском саду‖ 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Старшая группа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Изд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Мозаика- Синтез Москва 2015 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rFonts w:asciiTheme="minorHAnsi" w:hAnsiTheme="minorHAnsi" w:cstheme="minorBidi"/>
                <w:sz w:val="22"/>
                <w:szCs w:val="22"/>
                <w:lang w:val="tt-RU" w:eastAsia="en-US"/>
              </w:rPr>
              <w:t>-</w:t>
            </w:r>
            <w:r w:rsidRPr="00853720">
              <w:rPr>
                <w:sz w:val="20"/>
                <w:szCs w:val="20"/>
                <w:lang w:val="tt-RU" w:eastAsia="en-US"/>
              </w:rPr>
              <w:t>Р.К.Шәехова - Мәктәпкәчә яшьтәгеләр әлифбасы. Авазларны уйнатып 1 (эш дәфтәре беренче кисәк). Мәктәпкә әзерлек төркемендә тәрбияләнүче балалар өчен. Казан ―Хәтер. 2011.  (11 штук)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rFonts w:asciiTheme="minorHAnsi" w:hAnsiTheme="minorHAnsi" w:cstheme="minorBidi"/>
                <w:sz w:val="22"/>
                <w:szCs w:val="22"/>
                <w:lang w:val="tt-RU" w:eastAsia="en-US"/>
              </w:rPr>
              <w:t>-</w:t>
            </w:r>
            <w:r w:rsidRPr="00853720">
              <w:rPr>
                <w:sz w:val="20"/>
                <w:szCs w:val="20"/>
                <w:lang w:val="tt-RU" w:eastAsia="en-US"/>
              </w:rPr>
              <w:t>Р.К.Шәехова - Мәктәпкәчә яшьтәгеләр әлифбасы. Авазларны уйнатып 2 (эш дәфтәре икенче кисәк). Мәктәпкә әзерлек төркемендә тәрбияләнүче балалар өчен. Казан ―Хәтер. 2011.  (10 шт)</w:t>
            </w:r>
          </w:p>
          <w:p w:rsidR="00853720" w:rsidRPr="00853720" w:rsidRDefault="00853720" w:rsidP="00853720">
            <w:pPr>
              <w:framePr w:hSpace="180" w:wrap="around" w:hAnchor="margin" w:y="624"/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9" w:lineRule="auto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 Р.К.Шаехованың “Мәктәпкәчә 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ab/>
              <w:t>яшьтәгеләр әлифбасы: авазларны уйнатып” эш дәфтәренә нигезләнеп төзелгән шөгыль конспектлары тупланган тәрбиячеләр өчен  методик ярдәмлек, Байлар Сабасы, 2019.</w:t>
            </w:r>
          </w:p>
          <w:p w:rsidR="00853720" w:rsidRPr="00853720" w:rsidRDefault="00853720" w:rsidP="00853720">
            <w:pPr>
              <w:framePr w:hSpace="180" w:wrap="around" w:hAnchor="margin" w:y="624"/>
              <w:tabs>
                <w:tab w:val="center" w:pos="531"/>
                <w:tab w:val="center" w:pos="1643"/>
                <w:tab w:val="center" w:pos="2927"/>
                <w:tab w:val="center" w:pos="4556"/>
                <w:tab w:val="center" w:pos="6022"/>
              </w:tabs>
              <w:spacing w:after="70" w:line="259" w:lineRule="auto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Т.И. Нагаева Развитие пространственной ориентировки у старших дошколҗников с нарушением зреняия.  Школа Казанҗ 2009</w:t>
            </w:r>
          </w:p>
          <w:p w:rsidR="00853720" w:rsidRPr="00853720" w:rsidRDefault="00853720" w:rsidP="00853720">
            <w:pPr>
              <w:spacing w:line="277" w:lineRule="auto"/>
              <w:ind w:right="11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Т.Ф.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Саулина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«Знакомим дошкольников с правилами дорожного движения» для занятий с детьми 3-7 лет,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москва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Мозаика-синтез 2015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-Хәзрәтова Ф.В., Шәрәфетдинова З.Г., Хәбибулина И.Ж. Туган телдә сөйләшәбез. Балалар бакчасында татар телендә тәрбия һәм белем бирү (беренче кече яшьтәгеләр төркеме). Тәрбиячеләр өчен методик кулланма. 2-3.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-Хәзрәтова Ф.В., Шәрәфетдинова З.Г., Хәбибулина И.Ж. Туган телдә сөйләшәбез. Методик кулланма. 3-4 яшь.- Казань: Фолиант, оригинал-макет, 2013. 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-Хәзрәтова Ф.В., Шәрәфетдинова З.Г., Хәбибулина И.Ж. Туган телдә сөйләшәбез.Методик әсбап. 4-5 яшьлек балаларны туган телдә сөйләшергә өйрәтү буенча методик ярдәмлек. Казан, Инновацион технологияләр үзәге,  2013.</w:t>
            </w:r>
          </w:p>
          <w:p w:rsidR="00853720" w:rsidRPr="00853720" w:rsidRDefault="00853720" w:rsidP="00853720">
            <w:pPr>
              <w:framePr w:hSpace="180" w:wrap="around" w:hAnchor="margin" w:y="624"/>
              <w:spacing w:line="259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Картотека прогулок на каждый день. Подготовительная группа (от 6 до 7 лет). Издательство “Учитель” 2014, Последнее издание, 2016.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23" w:line="258" w:lineRule="auto"/>
              <w:ind w:right="110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Картотека прогулок на каждый день. Средняя группа (от 4 до 5 лет). Издательство “Учитель” 2014, Последнее издание, 2016.</w:t>
            </w:r>
          </w:p>
          <w:p w:rsidR="00853720" w:rsidRPr="00853720" w:rsidRDefault="00853720" w:rsidP="00853720">
            <w:pPr>
              <w:framePr w:hSpace="180" w:wrap="around" w:hAnchor="margin" w:y="624"/>
              <w:spacing w:line="259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Мавыктыргыч әвәләү. Татарстан. Акчарлак изд. Дом.Казань 2014.</w:t>
            </w:r>
          </w:p>
          <w:p w:rsidR="00853720" w:rsidRPr="00853720" w:rsidRDefault="00853720" w:rsidP="00853720">
            <w:pPr>
              <w:framePr w:hSpace="180" w:wrap="around" w:hAnchor="margin" w:y="624"/>
              <w:spacing w:line="259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 Минем Казаным юл күрсәткече. Издание второе. Татар балалар нәшрияте, Казан 2015.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–  “Балалар дөньясы” мәктәпкәчә белем бирү оешмалары өчен хрестоматия (зурлар төркеме) Казан татарстан китап нәшрияты, 2016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 xml:space="preserve">- Обучение детей в ДОО правилам безопасного поведения на дорогах» Вариативный модуль 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>к</w:t>
            </w:r>
            <w:proofErr w:type="gramEnd"/>
            <w:r w:rsidRPr="00853720">
              <w:rPr>
                <w:sz w:val="20"/>
                <w:szCs w:val="20"/>
                <w:lang w:eastAsia="en-US"/>
              </w:rPr>
              <w:t xml:space="preserve"> образов. Области «Познавательные развития»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– «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 Обучение детей безопасному поведению на дорогах”. Методич. рекомендации для работы с родителями .</w:t>
            </w:r>
          </w:p>
          <w:p w:rsidR="00853720" w:rsidRPr="00853720" w:rsidRDefault="00853720" w:rsidP="00853720">
            <w:pPr>
              <w:framePr w:hSpace="180" w:wrap="around" w:hAnchor="margin" w:y="624"/>
              <w:spacing w:after="15" w:line="267" w:lineRule="auto"/>
              <w:ind w:right="474"/>
              <w:jc w:val="both"/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– Методика проведения мониторинга уровня сформированности готовности детей дошкольного возраста к соблюдению правил безопасногоповедения на дорогах.</w:t>
            </w:r>
          </w:p>
          <w:p w:rsidR="00853720" w:rsidRPr="00853720" w:rsidRDefault="00853720" w:rsidP="00853720">
            <w:pPr>
              <w:framePr w:hSpace="180" w:wrap="around" w:hAnchor="margin" w:y="624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-В.Н. Попов. Транспортные средства.</w:t>
            </w:r>
          </w:p>
          <w:p w:rsidR="00853720" w:rsidRPr="00853720" w:rsidRDefault="00853720" w:rsidP="00853720">
            <w:pPr>
              <w:spacing w:after="15" w:line="266" w:lineRule="auto"/>
              <w:ind w:right="474" w:firstLine="9"/>
              <w:contextualSpacing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Уткүзкәй. Методик кулланма. 2009</w:t>
            </w:r>
          </w:p>
        </w:tc>
      </w:tr>
      <w:tr w:rsidR="00853720" w:rsidRPr="00853720" w:rsidTr="00853720">
        <w:trPr>
          <w:cantSplit/>
          <w:trHeight w:val="1014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53720" w:rsidRPr="00853720" w:rsidRDefault="00853720" w:rsidP="00853720">
            <w:pPr>
              <w:spacing w:line="256" w:lineRule="auto"/>
              <w:ind w:left="113" w:right="59"/>
              <w:jc w:val="center"/>
              <w:rPr>
                <w:b/>
                <w:color w:val="000000"/>
                <w:sz w:val="20"/>
                <w:szCs w:val="20"/>
              </w:rPr>
            </w:pPr>
            <w:r w:rsidRPr="00853720">
              <w:rPr>
                <w:b/>
                <w:color w:val="000000"/>
                <w:szCs w:val="22"/>
                <w:lang w:val="tt-RU" w:eastAsia="en-US"/>
              </w:rPr>
              <w:t xml:space="preserve">образовательная область  </w:t>
            </w:r>
            <w:r w:rsidRPr="00853720">
              <w:rPr>
                <w:b/>
                <w:i/>
                <w:color w:val="000000"/>
                <w:szCs w:val="22"/>
                <w:lang w:val="tt-RU" w:eastAsia="en-US"/>
              </w:rPr>
              <w:t>«Речевое развитие».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720" w:rsidRPr="00853720" w:rsidRDefault="00853720" w:rsidP="00853720">
            <w:pPr>
              <w:spacing w:line="259" w:lineRule="auto"/>
              <w:ind w:left="68" w:hanging="68"/>
              <w:contextualSpacing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-Г.Ә.Нәбиуллина, Л.Г.Гыйләҗева, В.М.Камалова Татар телендә сөйләм үстерү.  5-6 яшь (зурлар төркеме). Мәктәпкәчә белем бирү оешмалары өчен методик кулланма.</w:t>
            </w:r>
          </w:p>
          <w:p w:rsidR="00853720" w:rsidRPr="00853720" w:rsidRDefault="00853720" w:rsidP="00853720">
            <w:pPr>
              <w:spacing w:after="2" w:line="312" w:lineRule="auto"/>
              <w:ind w:left="34" w:right="62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shd w:val="clear" w:color="auto" w:fill="FFFFFF"/>
                <w:lang w:val="tt-RU" w:eastAsia="en-US"/>
              </w:rPr>
              <w:t>Казан.Татарстан китап нәшрияты, 2016.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С.М.,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Ч.Р.,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Гарафиева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Г.З. Изучаем русский язык: программа, методические рекомендации, диагностика. - Казань: Первая полиграфическая компания, 2013.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С.М.,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Гарафиева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Г.З., Гарипова Д.С. Изучаем русский язык: методические пособие по обучению русскому языку детей дошкольного возраста. – Казань.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Хэтер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, 2011.  2 шт.</w:t>
            </w:r>
          </w:p>
          <w:p w:rsidR="00853720" w:rsidRPr="00853720" w:rsidRDefault="00853720" w:rsidP="00853720">
            <w:pPr>
              <w:spacing w:after="15" w:line="267" w:lineRule="auto"/>
              <w:ind w:left="-959" w:right="474" w:firstLine="959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Гаффарова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С.М.,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Гарафиева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Г.З., Гарипова Д.С. Изучаем русский язык: 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методические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пособие по обучению русскому языку детей дошкольного возраста. – Казань.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Хэтер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, 2012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З.М. Зарипова “непосредственно образовательная деятельность в детском саду” Балалар бакчасында бердәм белем бирү эшчәнлеге” методическое пособие для воспитателей детских садов, Казан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ь,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 2013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 З.М. Зарипова, Вәҗиева Л.Н., Зөфәрова Р.С. Туган телдә сөйләшәбез. Методик кулланма. 5-7 яшьлек балаларны туган телдә сөйләшергә өйрәтү буенча методик ярдәмлек. Казан,  Фолиант, оригинал – маркет, 2012. 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 xml:space="preserve">-З.М. Зарипова, Р.С. Исаева .Үстерешле уеннар. Методик кулланма. Татарстан Республикасы Мәгариф һәм фән министрлыгы рөхсәте белән басыла.,Казан, Беренче полиграфия  компаниясе, 2013г. 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-К.В. Закирова, Л.Р. Мортазина. Әй уйныйбыз, уйныйбыз. (Балалар бакчасында хәрәкәтле уеннар). , Казан, Беренче полиграфия компаниясе,2013г.</w:t>
            </w:r>
          </w:p>
          <w:p w:rsidR="00853720" w:rsidRPr="00853720" w:rsidRDefault="00853720" w:rsidP="00853720">
            <w:pPr>
              <w:spacing w:after="46" w:line="273" w:lineRule="auto"/>
              <w:ind w:left="9"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-К.В.Закирова «Уйный-уйный үсәбез. Казан.Мәгариф, 2005. </w:t>
            </w:r>
          </w:p>
          <w:p w:rsidR="00853720" w:rsidRPr="00853720" w:rsidRDefault="00853720" w:rsidP="00853720">
            <w:pPr>
              <w:spacing w:line="315" w:lineRule="auto"/>
              <w:ind w:left="9"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-К.В.Закирова, Л.Р.Мортазина. Балачак - уйнап-көлеп үсәр чак. Казан, 2012.   (3 штук)</w:t>
            </w:r>
          </w:p>
          <w:p w:rsidR="00853720" w:rsidRPr="00853720" w:rsidRDefault="00853720" w:rsidP="00853720">
            <w:pPr>
              <w:spacing w:after="22" w:line="259" w:lineRule="auto"/>
              <w:ind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 К.В. Закирова., «Балачак аланы», балалар бакчасы тәрбиячеләре һәм әти-әниләр өчен хрестоматия. Татарстан Республикасы Мәгариф һәм фән министрлыгы тарафыннан тәкъдим  ителгән. Казан. РИ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Ц н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әшрияты, 2011. (2 шт.)</w:t>
            </w:r>
          </w:p>
          <w:p w:rsidR="00853720" w:rsidRPr="00853720" w:rsidRDefault="00853720" w:rsidP="00853720">
            <w:pPr>
              <w:spacing w:after="22" w:line="259" w:lineRule="auto"/>
              <w:ind w:left="9" w:right="18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 К.В. Закирова., «На поляне детства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».Хрестоматия для воспитателей дошкольных образовательных учреждений и родителей. Рекомендовано Министерством о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б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разования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и науки Республики Татарстан. Казань. Редакционно-издательский центр, 2011. ( 2 </w:t>
            </w:r>
            <w:proofErr w:type="spellStart"/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>)</w:t>
            </w:r>
          </w:p>
          <w:p w:rsidR="00853720" w:rsidRPr="00853720" w:rsidRDefault="00853720" w:rsidP="00853720">
            <w:pPr>
              <w:spacing w:after="22" w:line="259" w:lineRule="auto"/>
              <w:ind w:left="9" w:right="180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-Л.Х. Д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әүләтшина Бармакларны уйнатабыз – сойләм телен үстерә</w:t>
            </w:r>
            <w:proofErr w:type="gramStart"/>
            <w:r w:rsidRPr="00853720">
              <w:rPr>
                <w:color w:val="000000"/>
                <w:sz w:val="20"/>
                <w:szCs w:val="20"/>
                <w:lang w:val="tt-RU" w:eastAsia="en-US"/>
              </w:rPr>
              <w:t>без</w:t>
            </w:r>
            <w:proofErr w:type="gramEnd"/>
            <w:r w:rsidRPr="00853720">
              <w:rPr>
                <w:color w:val="000000"/>
                <w:sz w:val="20"/>
                <w:szCs w:val="20"/>
                <w:lang w:val="tt-RU" w:eastAsia="en-US"/>
              </w:rPr>
              <w:t>. Школа Казань,  2009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-М.Ф.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Уйныйкәле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sz w:val="20"/>
                <w:szCs w:val="20"/>
                <w:lang w:val="tt-RU" w:eastAsia="en-US"/>
              </w:rPr>
              <w:t>! Беренче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-М.Ф.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Уйныйкәле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sz w:val="20"/>
                <w:szCs w:val="20"/>
                <w:lang w:val="tt-RU" w:eastAsia="en-US"/>
              </w:rPr>
              <w:t>! Икенче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М.Ф.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Уйныйкәле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балалар</w:t>
            </w:r>
            <w:proofErr w:type="spellEnd"/>
            <w:r w:rsidRPr="00853720">
              <w:rPr>
                <w:sz w:val="20"/>
                <w:szCs w:val="20"/>
                <w:lang w:val="tt-RU" w:eastAsia="en-US"/>
              </w:rPr>
              <w:t xml:space="preserve">! Өченче китап. Казан. РИЦ «Школа»,2017. 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-М.Ф.Кашапова – Әдәпле булыйк, балалар! Бишенче китап</w:t>
            </w:r>
            <w:r w:rsidRPr="00853720">
              <w:rPr>
                <w:sz w:val="20"/>
                <w:szCs w:val="20"/>
                <w:lang w:eastAsia="en-US"/>
              </w:rPr>
              <w:t xml:space="preserve">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«Школа»,201</w:t>
            </w:r>
            <w:r w:rsidRPr="00853720">
              <w:rPr>
                <w:sz w:val="20"/>
                <w:szCs w:val="20"/>
                <w:lang w:val="tt-RU" w:eastAsia="en-US"/>
              </w:rPr>
              <w:t>7</w:t>
            </w:r>
            <w:r w:rsidRPr="00853720">
              <w:rPr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М.Ф.Кашапова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Иң</w:t>
            </w:r>
            <w:proofErr w:type="gramStart"/>
            <w:r w:rsidRPr="00853720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853720">
              <w:rPr>
                <w:sz w:val="20"/>
                <w:szCs w:val="20"/>
                <w:lang w:eastAsia="en-US"/>
              </w:rPr>
              <w:t>үзәл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 –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туган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тел. Казан. </w:t>
            </w:r>
            <w:r w:rsidRPr="00853720">
              <w:rPr>
                <w:sz w:val="20"/>
                <w:szCs w:val="20"/>
                <w:lang w:val="tt-RU" w:eastAsia="en-US"/>
              </w:rPr>
              <w:t>РИ</w:t>
            </w:r>
            <w:r w:rsidRPr="00853720">
              <w:rPr>
                <w:sz w:val="20"/>
                <w:szCs w:val="20"/>
                <w:lang w:eastAsia="en-US"/>
              </w:rPr>
              <w:t>Ц «Школа»,2009.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М.Ф.Кашапова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Иңтатлы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 –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туган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тел. Казан. </w:t>
            </w:r>
            <w:r w:rsidRPr="00853720">
              <w:rPr>
                <w:sz w:val="20"/>
                <w:szCs w:val="20"/>
                <w:lang w:val="tt-RU" w:eastAsia="en-US"/>
              </w:rPr>
              <w:t>“Мәгариф” нәшрияты</w:t>
            </w:r>
            <w:r w:rsidRPr="00853720">
              <w:rPr>
                <w:sz w:val="20"/>
                <w:szCs w:val="20"/>
                <w:lang w:eastAsia="en-US"/>
              </w:rPr>
              <w:t>,2004.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eastAsia="en-US"/>
              </w:rPr>
              <w:t xml:space="preserve">- Р.К.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Шаехова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  Раз словечко-два словечко   Занимательное обучение татарскому языку. Казань </w:t>
            </w:r>
            <w:proofErr w:type="spellStart"/>
            <w:r w:rsidRPr="00853720">
              <w:rPr>
                <w:sz w:val="20"/>
                <w:szCs w:val="20"/>
                <w:lang w:eastAsia="en-US"/>
              </w:rPr>
              <w:t>Хэтер</w:t>
            </w:r>
            <w:proofErr w:type="spellEnd"/>
            <w:r w:rsidRPr="00853720">
              <w:rPr>
                <w:sz w:val="20"/>
                <w:szCs w:val="20"/>
                <w:lang w:eastAsia="en-US"/>
              </w:rPr>
              <w:t xml:space="preserve"> 2011</w:t>
            </w:r>
            <w:r w:rsidRPr="00853720">
              <w:rPr>
                <w:sz w:val="20"/>
                <w:szCs w:val="20"/>
                <w:lang w:val="tt-RU" w:eastAsia="en-US"/>
              </w:rPr>
              <w:t>.</w:t>
            </w:r>
          </w:p>
          <w:p w:rsidR="00853720" w:rsidRPr="00853720" w:rsidRDefault="00853720" w:rsidP="00853720">
            <w:pPr>
              <w:rPr>
                <w:sz w:val="20"/>
                <w:szCs w:val="20"/>
                <w:lang w:val="tt-RU" w:eastAsia="en-US"/>
              </w:rPr>
            </w:pPr>
            <w:r w:rsidRPr="00853720">
              <w:rPr>
                <w:sz w:val="20"/>
                <w:szCs w:val="20"/>
                <w:lang w:val="tt-RU" w:eastAsia="en-US"/>
              </w:rPr>
              <w:t>Т.П. Сотникова. “Веселое чтение” учнебно-методическое пособие по обучению чтению детей с нарушениями речи в период предшкольной подготовке. Школа Казань 2009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-Хәзрәтова Ф.В., Шәрәфетдинова З.Г., Хәбибулина И.Ж. Туган телдә сөйләшәбез. Балалар бакчасында татар телендә тәрбия һәм белем бирү (беренче кече яшьтәгеләр төркеме). Тәрбиячеләр өчен методик кулланма. 2-3. - Казан: Татарстан китап нәшрияты, 2012.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 xml:space="preserve">-Хәзрәтова Ф.В., Шәрәфетдинова З.Г., Хәбибулина И.Ж. Туган телдә сөйләшәбез. Методик кулланма. 3-4 яшь.- Казань: Фолиант, оригинал-макет, 2013. </w:t>
            </w:r>
          </w:p>
          <w:p w:rsidR="00853720" w:rsidRPr="00853720" w:rsidRDefault="00853720" w:rsidP="00853720">
            <w:pPr>
              <w:spacing w:after="15" w:line="267" w:lineRule="auto"/>
              <w:ind w:right="474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А.А. Мифтахова “В мире звуков” методическое пособие по логопедии.  Казань 2017</w:t>
            </w:r>
          </w:p>
        </w:tc>
      </w:tr>
      <w:tr w:rsidR="00853720" w:rsidRPr="00853720" w:rsidTr="00853720">
        <w:tblPrEx>
          <w:tblCellMar>
            <w:top w:w="0" w:type="dxa"/>
            <w:left w:w="0" w:type="dxa"/>
          </w:tblCellMar>
        </w:tblPrEx>
        <w:trPr>
          <w:trHeight w:val="5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720" w:rsidRPr="00853720" w:rsidRDefault="00853720" w:rsidP="00853720">
            <w:pPr>
              <w:spacing w:line="259" w:lineRule="auto"/>
              <w:ind w:left="113" w:right="113"/>
              <w:jc w:val="center"/>
              <w:rPr>
                <w:color w:val="000000"/>
                <w:lang w:eastAsia="en-US"/>
              </w:rPr>
            </w:pPr>
            <w:r w:rsidRPr="00853720">
              <w:rPr>
                <w:b/>
                <w:color w:val="000000"/>
                <w:lang w:eastAsia="en-US"/>
              </w:rPr>
              <w:t xml:space="preserve">образовательная </w:t>
            </w:r>
            <w:r w:rsidRPr="00853720">
              <w:rPr>
                <w:color w:val="000000"/>
                <w:lang w:eastAsia="en-US"/>
              </w:rPr>
              <w:t xml:space="preserve"> </w:t>
            </w:r>
            <w:r w:rsidRPr="00853720">
              <w:rPr>
                <w:b/>
                <w:color w:val="000000"/>
                <w:lang w:eastAsia="en-US"/>
              </w:rPr>
              <w:t xml:space="preserve">область </w:t>
            </w:r>
            <w:r w:rsidRPr="00853720">
              <w:rPr>
                <w:b/>
                <w:i/>
                <w:color w:val="000000"/>
                <w:lang w:eastAsia="en-US"/>
              </w:rPr>
              <w:t>«Физическое развитие»</w:t>
            </w:r>
          </w:p>
          <w:p w:rsidR="00853720" w:rsidRPr="00853720" w:rsidRDefault="00853720" w:rsidP="00853720">
            <w:pPr>
              <w:spacing w:line="256" w:lineRule="auto"/>
              <w:ind w:left="113" w:right="59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720" w:rsidRPr="00853720" w:rsidRDefault="00853720" w:rsidP="00853720">
            <w:pPr>
              <w:spacing w:line="259" w:lineRule="auto"/>
              <w:ind w:left="62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    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А.Ю.Патрикеева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,С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>.В.Чиркова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-Конспекты физкультурных занятий (младшая группа) Москва-«ВАКО»-2018</w:t>
            </w:r>
          </w:p>
          <w:p w:rsidR="00853720" w:rsidRPr="00853720" w:rsidRDefault="00853720" w:rsidP="00853720">
            <w:pPr>
              <w:spacing w:line="259" w:lineRule="auto"/>
              <w:ind w:left="62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     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Е.И.Подольская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Оздоровительная гимнастика «группа раннего возраста (от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2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до 3 лет) Издательства « Учитель»</w:t>
            </w:r>
          </w:p>
          <w:p w:rsidR="00853720" w:rsidRPr="00853720" w:rsidRDefault="00853720" w:rsidP="00853720">
            <w:pPr>
              <w:spacing w:after="22" w:line="259" w:lineRule="auto"/>
              <w:ind w:left="62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-З.М.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Зарипова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, Р.С. Исаева ―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Үстерешлеуеннар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‖, Казан, 2013г. </w:t>
            </w:r>
          </w:p>
          <w:p w:rsidR="00853720" w:rsidRPr="00853720" w:rsidRDefault="00853720" w:rsidP="00853720">
            <w:pPr>
              <w:spacing w:after="1" w:line="277" w:lineRule="auto"/>
              <w:ind w:left="71" w:right="18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-К.В. Закирова, Л.Р.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Мортазина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Әйуйныйбыз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уйныйбыз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...‖, Казан, 2013г. </w:t>
            </w:r>
          </w:p>
          <w:p w:rsidR="00853720" w:rsidRPr="00853720" w:rsidRDefault="00853720" w:rsidP="00853720">
            <w:pPr>
              <w:spacing w:line="259" w:lineRule="auto"/>
              <w:ind w:left="71" w:right="18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К.В.Закирова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Уйный-уйныйүсәбез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‖. </w:t>
            </w:r>
          </w:p>
          <w:p w:rsidR="00853720" w:rsidRPr="00853720" w:rsidRDefault="00853720" w:rsidP="00853720">
            <w:pPr>
              <w:spacing w:line="259" w:lineRule="auto"/>
              <w:ind w:right="106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К.В.Закирова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Л. Р.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Мортазина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Балачак-уйнап-көлепүсәрчак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‖. Методик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кулланма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Казан, Редакционно-издательский  центр, 2012., </w:t>
            </w:r>
          </w:p>
          <w:p w:rsidR="00853720" w:rsidRPr="00853720" w:rsidRDefault="00853720" w:rsidP="00853720">
            <w:pPr>
              <w:spacing w:line="274" w:lineRule="auto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Л.И.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Пензулаева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«Физическая культура в детском саду» средняя  группа. М.: Мозаика-синтез, 2014. </w:t>
            </w:r>
          </w:p>
          <w:p w:rsidR="00853720" w:rsidRPr="00853720" w:rsidRDefault="00853720" w:rsidP="00853720">
            <w:pPr>
              <w:spacing w:line="274" w:lineRule="auto"/>
              <w:jc w:val="both"/>
              <w:rPr>
                <w:color w:val="000000"/>
                <w:sz w:val="20"/>
                <w:szCs w:val="20"/>
                <w:lang w:val="tt-RU"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Л.И.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Пензулаева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«Физическая культура в детском саду» 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младша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>я  группа. М.: Мозаика-синтез, 201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5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spacing w:line="274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Л.И.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Пензулаева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. «Физическая культура в детском саду» старшая  группа. М.: Мозаика-синтез, 201</w:t>
            </w:r>
            <w:r w:rsidRPr="00853720">
              <w:rPr>
                <w:color w:val="000000"/>
                <w:sz w:val="20"/>
                <w:szCs w:val="20"/>
                <w:lang w:val="tt-RU" w:eastAsia="en-US"/>
              </w:rPr>
              <w:t>5</w:t>
            </w: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853720" w:rsidRPr="00853720" w:rsidRDefault="00853720" w:rsidP="00853720">
            <w:pPr>
              <w:spacing w:line="274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Л.И.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Пензулаева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. «Физическая культура в детском саду» подготовительная к школе группа. М.: Мозаика-синтез, 2015. </w:t>
            </w:r>
          </w:p>
          <w:p w:rsidR="00853720" w:rsidRPr="00853720" w:rsidRDefault="00853720" w:rsidP="00853720">
            <w:pPr>
              <w:snapToGrid w:val="0"/>
              <w:spacing w:line="100" w:lineRule="atLeast"/>
              <w:ind w:firstLine="138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853720">
              <w:rPr>
                <w:rFonts w:eastAsia="Calibri"/>
                <w:sz w:val="20"/>
                <w:szCs w:val="20"/>
                <w:lang w:eastAsia="en-US"/>
              </w:rPr>
              <w:t xml:space="preserve">Л.И. </w:t>
            </w:r>
            <w:proofErr w:type="gramStart"/>
            <w:r w:rsidRPr="00853720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853720">
              <w:rPr>
                <w:rFonts w:eastAsia="Calibri"/>
                <w:sz w:val="20"/>
                <w:szCs w:val="20"/>
                <w:lang w:eastAsia="en-US"/>
              </w:rPr>
              <w:t xml:space="preserve"> е н з у л а е в а «Оздоровительная гимнастика: комплексы упражнений для детей 3–7 лет»  201</w:t>
            </w:r>
            <w:r w:rsidRPr="00853720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  <w:r w:rsidRPr="0085372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853720" w:rsidRPr="00853720" w:rsidRDefault="00853720" w:rsidP="00853720">
            <w:pPr>
              <w:snapToGrid w:val="0"/>
              <w:spacing w:line="100" w:lineRule="atLeast"/>
              <w:ind w:firstLine="138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853720">
              <w:rPr>
                <w:rFonts w:eastAsia="Calibri"/>
                <w:sz w:val="20"/>
                <w:szCs w:val="20"/>
                <w:lang w:val="tt-RU" w:eastAsia="en-US"/>
              </w:rPr>
              <w:t>Н.Бурцев “Правильное закаливание детей” Ростов-на-Дону феникс 2013</w:t>
            </w:r>
          </w:p>
          <w:p w:rsidR="00853720" w:rsidRPr="00853720" w:rsidRDefault="00853720" w:rsidP="00853720">
            <w:pPr>
              <w:spacing w:after="22" w:line="259" w:lineRule="auto"/>
              <w:ind w:left="62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  Р.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Ягъфаров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«Татар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халык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уеннары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», Казан,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Раннур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2002г. -   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С.Ю.</w:t>
            </w:r>
            <w:proofErr w:type="gramStart"/>
            <w:r w:rsidRPr="00853720">
              <w:rPr>
                <w:color w:val="000000"/>
                <w:sz w:val="20"/>
                <w:szCs w:val="20"/>
                <w:lang w:eastAsia="en-US"/>
              </w:rPr>
              <w:t>Федорова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>–Примерные</w:t>
            </w:r>
            <w:proofErr w:type="gram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планы физкультурных занятий с детьми 2-3 лет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ИздательстваМОЗАИКА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СИНТЕЗ  Москва 2018</w:t>
            </w:r>
          </w:p>
          <w:p w:rsidR="00853720" w:rsidRPr="00853720" w:rsidRDefault="00853720" w:rsidP="00853720">
            <w:pPr>
              <w:spacing w:after="22" w:line="259" w:lineRule="auto"/>
              <w:ind w:left="62"/>
              <w:rPr>
                <w:color w:val="000000"/>
                <w:sz w:val="20"/>
                <w:szCs w:val="20"/>
                <w:lang w:eastAsia="en-US"/>
              </w:rPr>
            </w:pPr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- Э.В. Тарасова, З.М.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Зарипова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 ―Триста шестьдесят пять игр для дошколят (в карточках)‖, </w:t>
            </w:r>
            <w:proofErr w:type="spellStart"/>
            <w:r w:rsidRPr="00853720">
              <w:rPr>
                <w:color w:val="000000"/>
                <w:sz w:val="20"/>
                <w:szCs w:val="20"/>
                <w:lang w:eastAsia="en-US"/>
              </w:rPr>
              <w:t>Н.Челны</w:t>
            </w:r>
            <w:proofErr w:type="spellEnd"/>
            <w:r w:rsidRPr="00853720">
              <w:rPr>
                <w:color w:val="000000"/>
                <w:sz w:val="20"/>
                <w:szCs w:val="20"/>
                <w:lang w:eastAsia="en-US"/>
              </w:rPr>
              <w:t xml:space="preserve">, 2009г. </w:t>
            </w:r>
          </w:p>
          <w:p w:rsidR="00853720" w:rsidRPr="00853720" w:rsidRDefault="00853720" w:rsidP="00853720">
            <w:pPr>
              <w:spacing w:after="15" w:line="266" w:lineRule="auto"/>
              <w:ind w:right="474" w:firstLine="9"/>
              <w:contextualSpacing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853720">
              <w:rPr>
                <w:color w:val="000000"/>
                <w:sz w:val="20"/>
                <w:szCs w:val="20"/>
                <w:lang w:val="tt-RU" w:eastAsia="en-US"/>
              </w:rPr>
              <w:t>И.Г. Валиуллина, Л.Ф Блинова  Путь к успеху. Учебное пособие. Казань  ЗАО “Новое звание” 2011</w:t>
            </w:r>
          </w:p>
        </w:tc>
      </w:tr>
    </w:tbl>
    <w:p w:rsidR="00853720" w:rsidRPr="007F223B" w:rsidRDefault="00853720" w:rsidP="001511BB">
      <w:pPr>
        <w:rPr>
          <w:b/>
          <w:sz w:val="22"/>
          <w:szCs w:val="22"/>
        </w:rPr>
      </w:pPr>
    </w:p>
    <w:p w:rsidR="0079023C" w:rsidRPr="001C010B" w:rsidRDefault="0079023C" w:rsidP="0079023C">
      <w:pPr>
        <w:pStyle w:val="aa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1C010B">
        <w:rPr>
          <w:rFonts w:ascii="Times New Roman" w:hAnsi="Times New Roman"/>
          <w:b/>
          <w:sz w:val="24"/>
          <w:szCs w:val="24"/>
        </w:rPr>
        <w:t>Содержание и качество организации учебного процесса</w:t>
      </w:r>
    </w:p>
    <w:p w:rsidR="0079023C" w:rsidRDefault="0079023C" w:rsidP="00AB7AA0">
      <w:pPr>
        <w:jc w:val="both"/>
      </w:pPr>
      <w:r>
        <w:t xml:space="preserve">Учебный план ДОО, реализующий основную образовательную программу дошкольного образования, разработан в соответствии </w:t>
      </w:r>
      <w:proofErr w:type="gramStart"/>
      <w:r>
        <w:t>с</w:t>
      </w:r>
      <w:proofErr w:type="gramEnd"/>
      <w:r>
        <w:t>:</w:t>
      </w:r>
    </w:p>
    <w:p w:rsidR="0079023C" w:rsidRDefault="0079023C" w:rsidP="00AB7AA0">
      <w:pPr>
        <w:jc w:val="both"/>
      </w:pPr>
      <w:r>
        <w:t>-</w:t>
      </w:r>
      <w:r>
        <w:tab/>
        <w:t>Федеральным Законом от 29.12.2012г. № 273-Ф3 «Об образовании в Российской Федерации»;</w:t>
      </w:r>
    </w:p>
    <w:p w:rsidR="0079023C" w:rsidRDefault="0079023C" w:rsidP="00AB7AA0">
      <w:pPr>
        <w:jc w:val="both"/>
      </w:pPr>
      <w:r>
        <w:t>-</w:t>
      </w:r>
      <w:r>
        <w:tab/>
        <w:t>Приказом МО и Н РФ от 17.10.2013г. №1155 «Об утверждении федерального государственного образовательного стандарта дошкольного образования»</w:t>
      </w:r>
    </w:p>
    <w:p w:rsidR="0079023C" w:rsidRDefault="0079023C" w:rsidP="00AB7AA0">
      <w:pPr>
        <w:jc w:val="both"/>
      </w:pPr>
      <w:r>
        <w:t>-</w:t>
      </w:r>
      <w:r>
        <w:tab/>
        <w:t>Приказом МО и Н РФ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</w:r>
    </w:p>
    <w:p w:rsidR="0079023C" w:rsidRDefault="0079023C" w:rsidP="00AB7AA0">
      <w:pPr>
        <w:jc w:val="both"/>
      </w:pPr>
      <w:r>
        <w:t>-</w:t>
      </w:r>
      <w:r>
        <w:tab/>
        <w:t>Постановлением Главного государственного санитарного врача Российской Федерации от 15 мая 2013 г. N 26 г. Москва "Об утверждении СанПиН 2.4.1.3049-13 "Санитарн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8E1EE2" w:rsidRDefault="00020216" w:rsidP="00AB7AA0">
      <w:pPr>
        <w:jc w:val="both"/>
      </w:pPr>
      <w:r>
        <w:t xml:space="preserve">- </w:t>
      </w:r>
      <w:r w:rsidR="008E1EE2" w:rsidRPr="008E1EE2">
        <w:t xml:space="preserve">СП 3.1/2.4.3598-20 «Санитарно-эпидемиологические требования к устройству, содержанию и организации работы образовательных организаций  и других объектов социальной инфраструктуры для детей и молодёжи в условиях распространения новой </w:t>
      </w:r>
      <w:proofErr w:type="spellStart"/>
      <w:r w:rsidR="008E1EE2" w:rsidRPr="008E1EE2">
        <w:t>коронавирусной</w:t>
      </w:r>
      <w:proofErr w:type="spellEnd"/>
      <w:r w:rsidR="008E1EE2" w:rsidRPr="008E1EE2">
        <w:t xml:space="preserve"> инфекции (СОVID-19), </w:t>
      </w:r>
    </w:p>
    <w:p w:rsidR="008E1EE2" w:rsidRDefault="008E1EE2" w:rsidP="00AB7AA0">
      <w:pPr>
        <w:jc w:val="both"/>
      </w:pPr>
      <w:r>
        <w:t>-</w:t>
      </w:r>
      <w:r w:rsidRPr="008E1EE2">
        <w:t>постановлени</w:t>
      </w:r>
      <w:r>
        <w:t>ем</w:t>
      </w:r>
      <w:r w:rsidRPr="008E1EE2">
        <w:t xml:space="preserve"> Главного санитарного врача РФ от 17.07.2020 года № 20 «О мероприятиях по профилактике гриппа и острых респираторных вирусных инфекций, в том числе новой </w:t>
      </w:r>
      <w:proofErr w:type="spellStart"/>
      <w:r w:rsidRPr="008E1EE2">
        <w:t>коронавирусной</w:t>
      </w:r>
      <w:proofErr w:type="spellEnd"/>
      <w:r w:rsidRPr="008E1EE2">
        <w:t xml:space="preserve"> инфекции (СОVID-19) в эпидемическом сезоне 2020-2021 годов», </w:t>
      </w:r>
    </w:p>
    <w:p w:rsidR="00020216" w:rsidRDefault="008E1EE2" w:rsidP="00AB7AA0">
      <w:pPr>
        <w:jc w:val="both"/>
      </w:pPr>
      <w:r>
        <w:t xml:space="preserve">- </w:t>
      </w:r>
      <w:r w:rsidRPr="008E1EE2">
        <w:t>постановлени</w:t>
      </w:r>
      <w:r>
        <w:t>ем</w:t>
      </w:r>
      <w:r w:rsidRPr="008E1EE2">
        <w:t xml:space="preserve"> Кабинета Министров Республики Татарстан от 19.03.2020 № 208 «О мерах по предотвращению распространения в Республике Татарстан новой </w:t>
      </w:r>
      <w:proofErr w:type="spellStart"/>
      <w:r w:rsidRPr="008E1EE2">
        <w:t>короновирусной</w:t>
      </w:r>
      <w:proofErr w:type="spellEnd"/>
      <w:r w:rsidRPr="008E1EE2">
        <w:t xml:space="preserve"> инфекции», в ред. Постановления </w:t>
      </w:r>
      <w:proofErr w:type="gramStart"/>
      <w:r w:rsidRPr="008E1EE2">
        <w:t>КМ</w:t>
      </w:r>
      <w:proofErr w:type="gramEnd"/>
      <w:r w:rsidRPr="008E1EE2">
        <w:t xml:space="preserve"> РТ от 15.08.2020 года № 687.</w:t>
      </w:r>
    </w:p>
    <w:p w:rsidR="0079023C" w:rsidRDefault="008E1EE2" w:rsidP="00AB7AA0">
      <w:pPr>
        <w:jc w:val="both"/>
      </w:pPr>
      <w:r>
        <w:t xml:space="preserve">  </w:t>
      </w:r>
      <w:r w:rsidR="0079023C">
        <w:t>Согласно приказу заведующего, годовому плану МБДОУ «</w:t>
      </w:r>
      <w:proofErr w:type="spellStart"/>
      <w:r w:rsidR="0079023C">
        <w:t>Тимершикский</w:t>
      </w:r>
      <w:proofErr w:type="spellEnd"/>
      <w:r w:rsidR="0079023C">
        <w:t xml:space="preserve"> детский сад «</w:t>
      </w:r>
      <w:proofErr w:type="spellStart"/>
      <w:r w:rsidR="0079023C">
        <w:t>Кояшкай</w:t>
      </w:r>
      <w:proofErr w:type="spellEnd"/>
      <w:r w:rsidR="0079023C">
        <w:t>» в 20</w:t>
      </w:r>
      <w:r>
        <w:t>20</w:t>
      </w:r>
      <w:r w:rsidR="0079023C">
        <w:t xml:space="preserve"> году дважды было проведено диагностирование детей 5 возрастных групп.</w:t>
      </w:r>
    </w:p>
    <w:p w:rsidR="0079023C" w:rsidRDefault="0079023C" w:rsidP="00AB7AA0">
      <w:pPr>
        <w:jc w:val="both"/>
      </w:pPr>
      <w:r>
        <w:t>Цель: оценка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79023C" w:rsidRDefault="0079023C" w:rsidP="00AB7AA0">
      <w:pPr>
        <w:jc w:val="both"/>
      </w:pPr>
      <w:r>
        <w:t xml:space="preserve">Методы: </w:t>
      </w:r>
      <w:proofErr w:type="spellStart"/>
      <w:r>
        <w:t>низкоформализованные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79023C" w:rsidRPr="0079023C" w:rsidRDefault="0079023C" w:rsidP="00AB7AA0">
      <w:pPr>
        <w:widowControl w:val="0"/>
        <w:spacing w:line="317" w:lineRule="exact"/>
        <w:ind w:left="120" w:right="-1"/>
        <w:jc w:val="both"/>
        <w:rPr>
          <w:color w:val="000000"/>
          <w:spacing w:val="2"/>
          <w:sz w:val="21"/>
          <w:szCs w:val="21"/>
        </w:rPr>
      </w:pPr>
      <w:r w:rsidRPr="0079023C">
        <w:rPr>
          <w:color w:val="000000"/>
          <w:spacing w:val="2"/>
          <w:sz w:val="21"/>
          <w:szCs w:val="21"/>
        </w:rPr>
        <w:t xml:space="preserve">Итоги </w:t>
      </w:r>
      <w:proofErr w:type="gramStart"/>
      <w:r w:rsidRPr="0079023C">
        <w:rPr>
          <w:color w:val="000000"/>
          <w:spacing w:val="2"/>
          <w:sz w:val="21"/>
          <w:szCs w:val="21"/>
        </w:rPr>
        <w:t>анализа листов оценки развития воспитанников</w:t>
      </w:r>
      <w:proofErr w:type="gramEnd"/>
      <w:r w:rsidRPr="0079023C">
        <w:rPr>
          <w:color w:val="000000"/>
          <w:spacing w:val="2"/>
          <w:sz w:val="21"/>
          <w:szCs w:val="21"/>
        </w:rPr>
        <w:t xml:space="preserve"> МБДОУ </w:t>
      </w:r>
      <w:r>
        <w:t>«</w:t>
      </w:r>
      <w:proofErr w:type="spellStart"/>
      <w:r>
        <w:t>Тимершикский</w:t>
      </w:r>
      <w:proofErr w:type="spellEnd"/>
      <w:r>
        <w:t xml:space="preserve"> детский сад «</w:t>
      </w:r>
      <w:proofErr w:type="spellStart"/>
      <w:r>
        <w:t>Кояшкай</w:t>
      </w:r>
      <w:proofErr w:type="spellEnd"/>
      <w:r>
        <w:t xml:space="preserve">» </w:t>
      </w:r>
      <w:r w:rsidRPr="0079023C">
        <w:rPr>
          <w:color w:val="000000"/>
          <w:spacing w:val="2"/>
          <w:sz w:val="21"/>
          <w:szCs w:val="21"/>
        </w:rPr>
        <w:t>следующие:</w:t>
      </w:r>
    </w:p>
    <w:p w:rsidR="0079023C" w:rsidRDefault="0079023C" w:rsidP="0079023C">
      <w:pPr>
        <w:widowControl w:val="0"/>
        <w:spacing w:line="317" w:lineRule="exact"/>
        <w:ind w:left="320"/>
        <w:jc w:val="center"/>
        <w:rPr>
          <w:color w:val="373737"/>
          <w:spacing w:val="2"/>
          <w:sz w:val="21"/>
          <w:szCs w:val="21"/>
        </w:rPr>
      </w:pPr>
    </w:p>
    <w:p w:rsidR="0079023C" w:rsidRDefault="0079023C" w:rsidP="0079023C">
      <w:pPr>
        <w:widowControl w:val="0"/>
        <w:spacing w:line="317" w:lineRule="exact"/>
        <w:ind w:left="320"/>
        <w:jc w:val="center"/>
        <w:rPr>
          <w:color w:val="373737"/>
          <w:spacing w:val="2"/>
          <w:sz w:val="21"/>
          <w:szCs w:val="21"/>
        </w:rPr>
      </w:pPr>
    </w:p>
    <w:p w:rsidR="0079023C" w:rsidRPr="0079023C" w:rsidRDefault="0079023C" w:rsidP="0079023C">
      <w:pPr>
        <w:widowControl w:val="0"/>
        <w:spacing w:line="317" w:lineRule="exact"/>
        <w:ind w:left="320"/>
        <w:jc w:val="center"/>
        <w:rPr>
          <w:color w:val="373737"/>
          <w:spacing w:val="2"/>
        </w:rPr>
      </w:pPr>
      <w:r w:rsidRPr="0079023C">
        <w:rPr>
          <w:color w:val="373737"/>
          <w:spacing w:val="2"/>
        </w:rPr>
        <w:t>Образовательная область «Социально - коммуникативное развитие»</w:t>
      </w:r>
    </w:p>
    <w:p w:rsidR="0079023C" w:rsidRDefault="0079023C" w:rsidP="0079023C">
      <w:pPr>
        <w:widowControl w:val="0"/>
        <w:spacing w:line="317" w:lineRule="exact"/>
        <w:ind w:left="320"/>
        <w:jc w:val="center"/>
        <w:rPr>
          <w:color w:val="373737"/>
          <w:spacing w:val="2"/>
          <w:sz w:val="21"/>
          <w:szCs w:val="21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354"/>
        <w:gridCol w:w="4968"/>
      </w:tblGrid>
      <w:tr w:rsidR="0079023C" w:rsidRPr="0079023C" w:rsidTr="0079023C">
        <w:trPr>
          <w:trHeight w:hRule="exact" w:val="32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23C" w:rsidRPr="0079023C" w:rsidRDefault="00853720" w:rsidP="00AB7AA0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Май 20</w:t>
            </w:r>
            <w:r w:rsidR="00AB7AA0">
              <w:rPr>
                <w:color w:val="373737"/>
                <w:spacing w:val="2"/>
                <w:sz w:val="21"/>
                <w:szCs w:val="21"/>
              </w:rPr>
              <w:t>20</w:t>
            </w:r>
            <w:r>
              <w:rPr>
                <w:color w:val="373737"/>
                <w:spacing w:val="2"/>
                <w:sz w:val="21"/>
                <w:szCs w:val="21"/>
              </w:rPr>
              <w:t xml:space="preserve"> </w:t>
            </w:r>
            <w:r w:rsidR="0079023C" w:rsidRPr="0079023C">
              <w:rPr>
                <w:color w:val="373737"/>
                <w:spacing w:val="2"/>
                <w:sz w:val="21"/>
                <w:szCs w:val="21"/>
              </w:rPr>
              <w:t>г.</w:t>
            </w:r>
          </w:p>
        </w:tc>
      </w:tr>
      <w:tr w:rsidR="0079023C" w:rsidRPr="0079023C" w:rsidTr="0079023C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23C" w:rsidRPr="0079023C" w:rsidRDefault="00AB7AA0" w:rsidP="00AB7AA0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3,6</w:t>
            </w:r>
          </w:p>
        </w:tc>
      </w:tr>
      <w:tr w:rsidR="0079023C" w:rsidRPr="0079023C" w:rsidTr="0079023C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23C" w:rsidRPr="0079023C" w:rsidRDefault="00A519C9" w:rsidP="0079023C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Старшая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23C" w:rsidRPr="0079023C" w:rsidRDefault="00AB7AA0" w:rsidP="0079023C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79023C" w:rsidRPr="0079023C" w:rsidTr="0079023C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23C" w:rsidRPr="0079023C" w:rsidRDefault="00A519C9" w:rsidP="0079023C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Средняя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23C" w:rsidRPr="0079023C" w:rsidRDefault="00AB7AA0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3,5</w:t>
            </w:r>
          </w:p>
        </w:tc>
      </w:tr>
      <w:tr w:rsidR="0079023C" w:rsidRPr="0079023C" w:rsidTr="0079023C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23C" w:rsidRPr="0079023C" w:rsidRDefault="00A519C9" w:rsidP="0079023C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2 младшая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23C" w:rsidRPr="0079023C" w:rsidRDefault="00AB7AA0" w:rsidP="0079023C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79023C" w:rsidRPr="0079023C" w:rsidTr="0079023C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23C" w:rsidRPr="0079023C" w:rsidRDefault="0079023C" w:rsidP="0079023C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23C" w:rsidRPr="0079023C" w:rsidRDefault="00A519C9" w:rsidP="0079023C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1 младшая</w:t>
            </w:r>
            <w:r w:rsidR="0079023C" w:rsidRPr="0079023C">
              <w:rPr>
                <w:color w:val="000000"/>
                <w:spacing w:val="2"/>
                <w:sz w:val="21"/>
                <w:szCs w:val="21"/>
              </w:rPr>
              <w:t xml:space="preserve">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23C" w:rsidRPr="0079023C" w:rsidRDefault="00AB7AA0" w:rsidP="0079023C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</w:tbl>
    <w:p w:rsidR="0079023C" w:rsidRPr="0079023C" w:rsidRDefault="0079023C" w:rsidP="0079023C">
      <w:pPr>
        <w:widowControl w:val="0"/>
        <w:spacing w:line="317" w:lineRule="exact"/>
        <w:ind w:left="320"/>
        <w:jc w:val="center"/>
        <w:rPr>
          <w:color w:val="000000"/>
          <w:spacing w:val="2"/>
          <w:sz w:val="21"/>
          <w:szCs w:val="21"/>
        </w:rPr>
      </w:pPr>
    </w:p>
    <w:p w:rsidR="0079023C" w:rsidRDefault="0079023C" w:rsidP="0079023C">
      <w:r w:rsidRPr="0079023C">
        <w:t xml:space="preserve">Средний уровень по детскому саду </w:t>
      </w:r>
      <w:r w:rsidR="00AB7AA0">
        <w:t>–</w:t>
      </w:r>
      <w:r w:rsidRPr="0079023C">
        <w:t xml:space="preserve"> </w:t>
      </w:r>
      <w:r w:rsidR="00AB7AA0">
        <w:t>3,16</w:t>
      </w:r>
      <w:r w:rsidRPr="0079023C">
        <w:t xml:space="preserve"> </w:t>
      </w:r>
    </w:p>
    <w:p w:rsidR="0079023C" w:rsidRDefault="0079023C" w:rsidP="0079023C">
      <w:r w:rsidRPr="0079023C">
        <w:t>Образовательная область «Познавательное развитие»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354"/>
        <w:gridCol w:w="4968"/>
      </w:tblGrid>
      <w:tr w:rsidR="00A519C9" w:rsidRPr="0079023C" w:rsidTr="00A519C9">
        <w:trPr>
          <w:trHeight w:hRule="exact" w:val="32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519C9" w:rsidP="00AB7AA0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Май 20</w:t>
            </w:r>
            <w:r w:rsidR="00AB7AA0">
              <w:rPr>
                <w:color w:val="373737"/>
                <w:spacing w:val="2"/>
                <w:sz w:val="21"/>
                <w:szCs w:val="21"/>
              </w:rPr>
              <w:t>20</w:t>
            </w:r>
            <w:r w:rsidR="00853720">
              <w:rPr>
                <w:color w:val="373737"/>
                <w:spacing w:val="2"/>
                <w:sz w:val="21"/>
                <w:szCs w:val="21"/>
              </w:rPr>
              <w:t xml:space="preserve"> </w:t>
            </w:r>
            <w:r w:rsidRPr="0079023C">
              <w:rPr>
                <w:color w:val="373737"/>
                <w:spacing w:val="2"/>
                <w:sz w:val="21"/>
                <w:szCs w:val="21"/>
              </w:rPr>
              <w:t>г.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B7AA0" w:rsidP="00AB7AA0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3,5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Старшая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B7AA0" w:rsidP="00AB7AA0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3,0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Средняя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B7AA0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3,2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2 младшая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B7AA0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1 младшая</w:t>
            </w:r>
            <w:r w:rsidRPr="0079023C">
              <w:rPr>
                <w:color w:val="000000"/>
                <w:spacing w:val="2"/>
                <w:sz w:val="21"/>
                <w:szCs w:val="21"/>
              </w:rPr>
              <w:t xml:space="preserve">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B7AA0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2,6</w:t>
            </w:r>
          </w:p>
        </w:tc>
      </w:tr>
    </w:tbl>
    <w:p w:rsidR="00A519C9" w:rsidRDefault="00A519C9" w:rsidP="0079023C"/>
    <w:p w:rsidR="0079023C" w:rsidRDefault="0079023C" w:rsidP="0079023C">
      <w:r w:rsidRPr="0079023C">
        <w:t xml:space="preserve">Средний уровень по детскому саду </w:t>
      </w:r>
      <w:r w:rsidR="00DE0578">
        <w:t>–</w:t>
      </w:r>
      <w:r w:rsidRPr="0079023C">
        <w:t xml:space="preserve"> </w:t>
      </w:r>
      <w:r w:rsidR="00DE0578">
        <w:t>3,04</w:t>
      </w:r>
      <w:r w:rsidRPr="0079023C">
        <w:t xml:space="preserve"> </w:t>
      </w:r>
    </w:p>
    <w:p w:rsidR="00DE0578" w:rsidRDefault="00DE0578" w:rsidP="0079023C"/>
    <w:p w:rsidR="0079023C" w:rsidRDefault="0079023C" w:rsidP="0079023C">
      <w:r w:rsidRPr="0079023C">
        <w:t>Образовательная область «Речевое развитие»</w:t>
      </w:r>
      <w:r w:rsidR="00C81DC1">
        <w:t xml:space="preserve"> </w:t>
      </w:r>
      <w:r w:rsidRPr="0079023C">
        <w:t>(родной язык)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354"/>
        <w:gridCol w:w="4968"/>
      </w:tblGrid>
      <w:tr w:rsidR="00A519C9" w:rsidRPr="0079023C" w:rsidTr="00A519C9">
        <w:trPr>
          <w:trHeight w:hRule="exact" w:val="32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853720" w:rsidP="00DE0578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Май 20</w:t>
            </w:r>
            <w:r w:rsidR="00DE0578">
              <w:rPr>
                <w:color w:val="373737"/>
                <w:spacing w:val="2"/>
                <w:sz w:val="21"/>
                <w:szCs w:val="21"/>
              </w:rPr>
              <w:t>20</w:t>
            </w:r>
            <w:r>
              <w:rPr>
                <w:color w:val="373737"/>
                <w:spacing w:val="2"/>
                <w:sz w:val="21"/>
                <w:szCs w:val="21"/>
              </w:rPr>
              <w:t xml:space="preserve"> </w:t>
            </w:r>
            <w:r w:rsidR="00A519C9" w:rsidRPr="0079023C">
              <w:rPr>
                <w:color w:val="373737"/>
                <w:spacing w:val="2"/>
                <w:sz w:val="21"/>
                <w:szCs w:val="21"/>
              </w:rPr>
              <w:t>г.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C81DC1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3,2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Старшая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C81DC1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Средняя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C81DC1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3,4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2 младшая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C81DC1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1 младшая</w:t>
            </w:r>
            <w:r w:rsidRPr="0079023C">
              <w:rPr>
                <w:color w:val="000000"/>
                <w:spacing w:val="2"/>
                <w:sz w:val="21"/>
                <w:szCs w:val="21"/>
              </w:rPr>
              <w:t xml:space="preserve">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C81DC1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2,2</w:t>
            </w:r>
          </w:p>
        </w:tc>
      </w:tr>
    </w:tbl>
    <w:p w:rsidR="0079023C" w:rsidRDefault="0079023C" w:rsidP="0079023C">
      <w:r w:rsidRPr="0079023C">
        <w:t>Средний</w:t>
      </w:r>
      <w:r w:rsidR="00A519C9">
        <w:t xml:space="preserve"> уровень по детскому саду - 2,</w:t>
      </w:r>
      <w:r w:rsidR="00C81DC1">
        <w:t>92</w:t>
      </w:r>
    </w:p>
    <w:p w:rsidR="003511A2" w:rsidRDefault="003511A2" w:rsidP="0079023C"/>
    <w:p w:rsidR="003511A2" w:rsidRDefault="003511A2" w:rsidP="0079023C"/>
    <w:p w:rsidR="0079023C" w:rsidRDefault="0079023C" w:rsidP="0079023C">
      <w:r w:rsidRPr="0079023C">
        <w:t xml:space="preserve"> Образовательная область «Речевое развитие</w:t>
      </w:r>
      <w:proofErr w:type="gramStart"/>
      <w:r w:rsidRPr="0079023C">
        <w:t>»(</w:t>
      </w:r>
      <w:proofErr w:type="gramEnd"/>
      <w:r w:rsidRPr="0079023C">
        <w:t>русский язык)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354"/>
        <w:gridCol w:w="4968"/>
      </w:tblGrid>
      <w:tr w:rsidR="00A519C9" w:rsidRPr="0079023C" w:rsidTr="00A519C9">
        <w:trPr>
          <w:trHeight w:hRule="exact" w:val="32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519C9" w:rsidP="00C81DC1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Май 20</w:t>
            </w:r>
            <w:r w:rsidR="00C81DC1">
              <w:rPr>
                <w:color w:val="373737"/>
                <w:spacing w:val="2"/>
                <w:sz w:val="21"/>
                <w:szCs w:val="21"/>
              </w:rPr>
              <w:t>20</w:t>
            </w:r>
            <w:r w:rsidR="00853720">
              <w:rPr>
                <w:color w:val="373737"/>
                <w:spacing w:val="2"/>
                <w:sz w:val="21"/>
                <w:szCs w:val="21"/>
              </w:rPr>
              <w:t xml:space="preserve"> </w:t>
            </w:r>
            <w:r w:rsidRPr="0079023C">
              <w:rPr>
                <w:color w:val="373737"/>
                <w:spacing w:val="2"/>
                <w:sz w:val="21"/>
                <w:szCs w:val="21"/>
              </w:rPr>
              <w:t>г.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2,8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Старшая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C81DC1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Средняя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2,</w:t>
            </w:r>
            <w:r w:rsidR="00C81DC1">
              <w:rPr>
                <w:color w:val="373737"/>
                <w:spacing w:val="2"/>
                <w:sz w:val="21"/>
                <w:szCs w:val="21"/>
              </w:rPr>
              <w:t>0</w:t>
            </w:r>
          </w:p>
        </w:tc>
      </w:tr>
    </w:tbl>
    <w:p w:rsidR="00A519C9" w:rsidRDefault="0079023C" w:rsidP="0079023C">
      <w:r w:rsidRPr="0079023C">
        <w:t>Средни</w:t>
      </w:r>
      <w:r w:rsidR="00A519C9">
        <w:t>й уровень по детскому саду - 2,</w:t>
      </w:r>
      <w:r w:rsidR="00C81DC1">
        <w:t>5</w:t>
      </w:r>
      <w:r w:rsidR="003511A2">
        <w:t>7</w:t>
      </w:r>
    </w:p>
    <w:p w:rsidR="0079023C" w:rsidRDefault="0079023C" w:rsidP="0079023C">
      <w:r w:rsidRPr="0079023C">
        <w:t xml:space="preserve"> </w:t>
      </w:r>
    </w:p>
    <w:p w:rsidR="0079023C" w:rsidRDefault="0079023C" w:rsidP="0079023C">
      <w:r w:rsidRPr="0079023C">
        <w:t>Образовательная область «Художественно - эстетическое развитие»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354"/>
        <w:gridCol w:w="4968"/>
      </w:tblGrid>
      <w:tr w:rsidR="00A519C9" w:rsidRPr="0079023C" w:rsidTr="0012158B">
        <w:trPr>
          <w:trHeight w:hRule="exact" w:val="36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8B" w:rsidRDefault="00A519C9" w:rsidP="008B191A">
            <w:pPr>
              <w:widowControl w:val="0"/>
              <w:spacing w:line="210" w:lineRule="exact"/>
              <w:jc w:val="center"/>
              <w:rPr>
                <w:color w:val="373737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Май 20</w:t>
            </w:r>
            <w:r w:rsidR="008B191A">
              <w:rPr>
                <w:color w:val="373737"/>
                <w:spacing w:val="2"/>
                <w:sz w:val="21"/>
                <w:szCs w:val="21"/>
              </w:rPr>
              <w:t>20</w:t>
            </w:r>
          </w:p>
          <w:p w:rsidR="00A519C9" w:rsidRPr="0079023C" w:rsidRDefault="00853720" w:rsidP="008B191A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 xml:space="preserve"> </w:t>
            </w:r>
            <w:proofErr w:type="gramStart"/>
            <w:r w:rsidR="00A519C9" w:rsidRPr="0079023C">
              <w:rPr>
                <w:color w:val="373737"/>
                <w:spacing w:val="2"/>
                <w:sz w:val="21"/>
                <w:szCs w:val="21"/>
              </w:rPr>
              <w:t>г</w:t>
            </w:r>
            <w:proofErr w:type="gramEnd"/>
            <w:r w:rsidR="00A519C9" w:rsidRPr="0079023C">
              <w:rPr>
                <w:color w:val="373737"/>
                <w:spacing w:val="2"/>
                <w:sz w:val="21"/>
                <w:szCs w:val="21"/>
              </w:rPr>
              <w:t>.</w:t>
            </w:r>
          </w:p>
        </w:tc>
      </w:tr>
      <w:tr w:rsidR="0012158B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8B" w:rsidRPr="0079023C" w:rsidRDefault="0012158B" w:rsidP="00C60882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3,9</w:t>
            </w:r>
          </w:p>
        </w:tc>
      </w:tr>
      <w:tr w:rsidR="0012158B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Старшая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8B" w:rsidRPr="0079023C" w:rsidRDefault="0012158B" w:rsidP="00C60882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3,5</w:t>
            </w:r>
          </w:p>
        </w:tc>
      </w:tr>
      <w:tr w:rsidR="0012158B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Средняя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8B" w:rsidRPr="0079023C" w:rsidRDefault="0012158B" w:rsidP="00C60882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3,0</w:t>
            </w:r>
          </w:p>
        </w:tc>
      </w:tr>
      <w:tr w:rsidR="0012158B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2 младшая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8B" w:rsidRPr="0079023C" w:rsidRDefault="0012158B" w:rsidP="00C60882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12158B" w:rsidRPr="0079023C" w:rsidTr="00A519C9">
        <w:trPr>
          <w:trHeight w:hRule="exact" w:val="3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8B" w:rsidRPr="0079023C" w:rsidRDefault="0012158B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1 младшая</w:t>
            </w:r>
            <w:r w:rsidRPr="0079023C">
              <w:rPr>
                <w:color w:val="000000"/>
                <w:spacing w:val="2"/>
                <w:sz w:val="21"/>
                <w:szCs w:val="21"/>
              </w:rPr>
              <w:t xml:space="preserve">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8B" w:rsidRPr="0079023C" w:rsidRDefault="0012158B" w:rsidP="00C60882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2,5</w:t>
            </w:r>
          </w:p>
        </w:tc>
      </w:tr>
    </w:tbl>
    <w:p w:rsidR="0079023C" w:rsidRDefault="0079023C" w:rsidP="0079023C">
      <w:pPr>
        <w:pStyle w:val="af1"/>
        <w:shd w:val="clear" w:color="auto" w:fill="auto"/>
        <w:spacing w:line="317" w:lineRule="exact"/>
        <w:jc w:val="center"/>
        <w:rPr>
          <w:color w:val="000000"/>
        </w:rPr>
      </w:pPr>
      <w:r>
        <w:rPr>
          <w:color w:val="000000"/>
        </w:rPr>
        <w:t>Средний</w:t>
      </w:r>
      <w:r w:rsidR="00A519C9">
        <w:rPr>
          <w:color w:val="000000"/>
        </w:rPr>
        <w:t xml:space="preserve"> уровень по детскому саду </w:t>
      </w:r>
      <w:r w:rsidR="0012158B">
        <w:rPr>
          <w:color w:val="000000"/>
        </w:rPr>
        <w:t>–</w:t>
      </w:r>
      <w:r w:rsidR="00A519C9">
        <w:rPr>
          <w:color w:val="000000"/>
        </w:rPr>
        <w:t xml:space="preserve"> </w:t>
      </w:r>
      <w:r w:rsidR="0012158B">
        <w:rPr>
          <w:color w:val="000000"/>
        </w:rPr>
        <w:t>3,16</w:t>
      </w:r>
      <w:r>
        <w:rPr>
          <w:color w:val="000000"/>
        </w:rPr>
        <w:t xml:space="preserve"> </w:t>
      </w:r>
    </w:p>
    <w:p w:rsidR="0079023C" w:rsidRDefault="0079023C" w:rsidP="0079023C">
      <w:pPr>
        <w:pStyle w:val="af1"/>
        <w:shd w:val="clear" w:color="auto" w:fill="auto"/>
        <w:spacing w:line="317" w:lineRule="exact"/>
        <w:jc w:val="center"/>
        <w:rPr>
          <w:color w:val="000000"/>
        </w:rPr>
      </w:pPr>
      <w:r>
        <w:rPr>
          <w:color w:val="000000"/>
        </w:rPr>
        <w:t>Образовательная область «Физическое развитие»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502"/>
        <w:gridCol w:w="4968"/>
      </w:tblGrid>
      <w:tr w:rsidR="00A519C9" w:rsidRPr="0079023C" w:rsidTr="00A519C9">
        <w:trPr>
          <w:trHeight w:hRule="exact" w:val="3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A519C9" w:rsidP="0012158B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Май 20</w:t>
            </w:r>
            <w:r w:rsidR="0012158B">
              <w:rPr>
                <w:color w:val="373737"/>
                <w:spacing w:val="2"/>
                <w:sz w:val="21"/>
                <w:szCs w:val="21"/>
              </w:rPr>
              <w:t>20</w:t>
            </w:r>
            <w:r w:rsidR="00853720">
              <w:rPr>
                <w:color w:val="373737"/>
                <w:spacing w:val="2"/>
                <w:sz w:val="21"/>
                <w:szCs w:val="21"/>
              </w:rPr>
              <w:t xml:space="preserve"> </w:t>
            </w:r>
            <w:r w:rsidRPr="0079023C">
              <w:rPr>
                <w:color w:val="373737"/>
                <w:spacing w:val="2"/>
                <w:sz w:val="21"/>
                <w:szCs w:val="21"/>
              </w:rPr>
              <w:t>г.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 w:rsidRPr="0079023C">
              <w:rPr>
                <w:color w:val="373737"/>
                <w:spacing w:val="2"/>
                <w:sz w:val="21"/>
                <w:szCs w:val="21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Подготовительная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3511A2" w:rsidP="0012158B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  <w:r w:rsidR="0012158B">
              <w:rPr>
                <w:color w:val="373737"/>
                <w:spacing w:val="2"/>
                <w:sz w:val="21"/>
                <w:szCs w:val="21"/>
              </w:rPr>
              <w:t>,4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30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Старшая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12158B" w:rsidP="0012158B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3,2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Средняя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12158B" w:rsidP="0012158B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3,5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2 младшая группа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12158B" w:rsidP="00A519C9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2,9</w:t>
            </w:r>
          </w:p>
        </w:tc>
      </w:tr>
      <w:tr w:rsidR="00A519C9" w:rsidRPr="0079023C" w:rsidTr="00A519C9">
        <w:trPr>
          <w:trHeight w:hRule="exact" w:val="3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right="300"/>
              <w:jc w:val="right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19C9" w:rsidRPr="0079023C" w:rsidRDefault="00A519C9" w:rsidP="00A519C9">
            <w:pPr>
              <w:widowControl w:val="0"/>
              <w:spacing w:line="210" w:lineRule="exact"/>
              <w:ind w:left="120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>1 младшая</w:t>
            </w:r>
            <w:r w:rsidRPr="0079023C">
              <w:rPr>
                <w:color w:val="000000"/>
                <w:spacing w:val="2"/>
                <w:sz w:val="21"/>
                <w:szCs w:val="21"/>
              </w:rPr>
              <w:t xml:space="preserve"> группа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9C9" w:rsidRPr="0079023C" w:rsidRDefault="0012158B" w:rsidP="0012158B">
            <w:pPr>
              <w:widowControl w:val="0"/>
              <w:spacing w:line="210" w:lineRule="exact"/>
              <w:jc w:val="center"/>
              <w:rPr>
                <w:color w:val="000000"/>
                <w:spacing w:val="2"/>
                <w:sz w:val="21"/>
                <w:szCs w:val="21"/>
              </w:rPr>
            </w:pPr>
            <w:r>
              <w:rPr>
                <w:color w:val="373737"/>
                <w:spacing w:val="2"/>
                <w:sz w:val="21"/>
                <w:szCs w:val="21"/>
              </w:rPr>
              <w:t>2,6</w:t>
            </w:r>
          </w:p>
        </w:tc>
      </w:tr>
    </w:tbl>
    <w:p w:rsidR="0079023C" w:rsidRDefault="0079023C" w:rsidP="0079023C">
      <w:r w:rsidRPr="0079023C">
        <w:t>Средни</w:t>
      </w:r>
      <w:r w:rsidR="00A519C9">
        <w:t xml:space="preserve">й уровень по детскому саду </w:t>
      </w:r>
      <w:r w:rsidR="0012158B">
        <w:t>–</w:t>
      </w:r>
      <w:r w:rsidR="00A519C9">
        <w:t xml:space="preserve"> </w:t>
      </w:r>
      <w:r w:rsidR="0012158B">
        <w:t>3,12</w:t>
      </w:r>
    </w:p>
    <w:p w:rsidR="0079023C" w:rsidRDefault="0079023C" w:rsidP="0079023C"/>
    <w:p w:rsidR="0079023C" w:rsidRDefault="0079023C" w:rsidP="0079023C"/>
    <w:p w:rsidR="0079023C" w:rsidRDefault="00A519C9" w:rsidP="0079023C">
      <w:pPr>
        <w:rPr>
          <w:color w:val="000000"/>
        </w:rPr>
      </w:pPr>
      <w:r>
        <w:rPr>
          <w:color w:val="000000"/>
        </w:rPr>
        <w:t>Используются тематический, оперативный, фронтальный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открытые занятия, беседы с детьми, тематические праздники и развлечения. Результаты контроля отражаются в тематических справках, диагностических картах, таблицах, диаграммах.</w:t>
      </w:r>
    </w:p>
    <w:p w:rsidR="009819ED" w:rsidRPr="009819ED" w:rsidRDefault="009819ED" w:rsidP="00773B34">
      <w:pPr>
        <w:widowControl w:val="0"/>
        <w:tabs>
          <w:tab w:val="left" w:pos="352"/>
        </w:tabs>
        <w:spacing w:line="312" w:lineRule="exact"/>
        <w:ind w:left="160" w:right="480"/>
        <w:jc w:val="both"/>
        <w:rPr>
          <w:color w:val="000000"/>
          <w:spacing w:val="2"/>
        </w:rPr>
      </w:pPr>
    </w:p>
    <w:p w:rsidR="00773B34" w:rsidRPr="00773B34" w:rsidRDefault="00773B34" w:rsidP="00773B34">
      <w:pPr>
        <w:jc w:val="center"/>
        <w:rPr>
          <w:b/>
          <w:color w:val="000000"/>
        </w:rPr>
      </w:pPr>
      <w:r w:rsidRPr="00773B34">
        <w:rPr>
          <w:b/>
          <w:color w:val="000000"/>
        </w:rPr>
        <w:t>5. Мониторинг заболеваемости воспитанников.</w:t>
      </w:r>
    </w:p>
    <w:p w:rsidR="00773B34" w:rsidRPr="00773B34" w:rsidRDefault="00773B34" w:rsidP="00773B34">
      <w:pPr>
        <w:rPr>
          <w:color w:val="000000"/>
        </w:rPr>
      </w:pPr>
      <w:r w:rsidRPr="00773B34">
        <w:rPr>
          <w:color w:val="000000"/>
        </w:rPr>
        <w:t>Общее количество воспитанников, осваивающих образовательную прогр</w:t>
      </w:r>
      <w:r>
        <w:rPr>
          <w:color w:val="000000"/>
        </w:rPr>
        <w:t>а</w:t>
      </w:r>
      <w:r w:rsidR="00853720">
        <w:rPr>
          <w:color w:val="000000"/>
        </w:rPr>
        <w:t>мму дошкольного образования – 58</w:t>
      </w:r>
      <w:r>
        <w:rPr>
          <w:color w:val="000000"/>
        </w:rPr>
        <w:t>.</w:t>
      </w:r>
      <w:r w:rsidRPr="00773B34">
        <w:rPr>
          <w:color w:val="000000"/>
        </w:rPr>
        <w:t xml:space="preserve"> </w:t>
      </w:r>
      <w:r w:rsidRPr="00773B34">
        <w:rPr>
          <w:color w:val="000000"/>
        </w:rPr>
        <w:tab/>
      </w:r>
      <w:r w:rsidRPr="00773B34">
        <w:rPr>
          <w:color w:val="000000"/>
        </w:rPr>
        <w:tab/>
      </w:r>
    </w:p>
    <w:p w:rsidR="002E10B0" w:rsidRPr="0044188A" w:rsidRDefault="001511BB" w:rsidP="00517C14">
      <w:pPr>
        <w:rPr>
          <w:color w:val="FF0000"/>
        </w:rPr>
      </w:pPr>
      <w:r w:rsidRPr="0044188A">
        <w:t xml:space="preserve">Количество детей по группам:     </w:t>
      </w:r>
      <w:r w:rsidR="00517C14" w:rsidRPr="0044188A">
        <w:t xml:space="preserve"> </w:t>
      </w:r>
      <w:r w:rsidRPr="0044188A">
        <w:t xml:space="preserve">           </w:t>
      </w:r>
    </w:p>
    <w:p w:rsidR="001511BB" w:rsidRPr="0044188A" w:rsidRDefault="001511BB" w:rsidP="001511BB"/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819"/>
      </w:tblGrid>
      <w:tr w:rsidR="001511BB" w:rsidRPr="0044188A" w:rsidTr="00F3776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44188A" w:rsidRDefault="001511BB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4188A">
              <w:rPr>
                <w:b/>
                <w:lang w:eastAsia="en-US"/>
              </w:rPr>
              <w:t xml:space="preserve"> Наименование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44188A" w:rsidRDefault="001511BB">
            <w:pPr>
              <w:spacing w:after="200" w:line="276" w:lineRule="auto"/>
              <w:rPr>
                <w:b/>
                <w:lang w:eastAsia="en-US"/>
              </w:rPr>
            </w:pPr>
            <w:r w:rsidRPr="0044188A">
              <w:rPr>
                <w:b/>
                <w:lang w:eastAsia="en-US"/>
              </w:rPr>
              <w:t>Количество</w:t>
            </w:r>
          </w:p>
        </w:tc>
      </w:tr>
      <w:tr w:rsidR="001511BB" w:rsidRPr="0044188A" w:rsidTr="00517C14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44188A" w:rsidRDefault="00517C14" w:rsidP="00195D62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color w:val="000000"/>
                <w:lang w:bidi="ru-RU"/>
              </w:rPr>
              <w:t>младшая группа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</w:tcPr>
          <w:p w:rsidR="001511BB" w:rsidRPr="0044188A" w:rsidRDefault="003511A2" w:rsidP="00F3776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1511BB" w:rsidRPr="0044188A" w:rsidTr="00517C14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44188A" w:rsidRDefault="00517C14" w:rsidP="00195D62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color w:val="000000"/>
                <w:lang w:bidi="ru-RU"/>
              </w:rPr>
              <w:t>средняя группа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</w:tcPr>
          <w:p w:rsidR="001511BB" w:rsidRPr="0044188A" w:rsidRDefault="003511A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517C14" w:rsidRPr="0044188A" w:rsidTr="00F3776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</w:tcPr>
          <w:p w:rsidR="00517C14" w:rsidRPr="0044188A" w:rsidRDefault="00517C14" w:rsidP="00195D62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lang w:eastAsia="en-US"/>
              </w:rPr>
              <w:t>Старшая группа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</w:tcPr>
          <w:p w:rsidR="00517C14" w:rsidRPr="0044188A" w:rsidRDefault="007C353B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</w:tbl>
    <w:p w:rsidR="00517C14" w:rsidRPr="0044188A" w:rsidRDefault="00517C14" w:rsidP="001511BB">
      <w:pPr>
        <w:rPr>
          <w:b/>
        </w:rPr>
      </w:pPr>
    </w:p>
    <w:p w:rsidR="0044188A" w:rsidRDefault="0044188A" w:rsidP="00773B34"/>
    <w:p w:rsidR="001511BB" w:rsidRPr="0044188A" w:rsidRDefault="001511BB" w:rsidP="001511BB">
      <w:r w:rsidRPr="0044188A">
        <w:t xml:space="preserve"> Уровень заболеваемости детей</w:t>
      </w:r>
    </w:p>
    <w:p w:rsidR="00D17025" w:rsidRPr="0044188A" w:rsidRDefault="00D17025" w:rsidP="001511BB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63"/>
        <w:gridCol w:w="1503"/>
        <w:gridCol w:w="1528"/>
        <w:gridCol w:w="1496"/>
        <w:gridCol w:w="1585"/>
        <w:gridCol w:w="1896"/>
      </w:tblGrid>
      <w:tr w:rsidR="001511BB" w:rsidRPr="0044188A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44188A" w:rsidRDefault="001511BB">
            <w:r w:rsidRPr="0044188A"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44188A" w:rsidRDefault="001511BB">
            <w:r w:rsidRPr="0044188A"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44188A" w:rsidRDefault="001511BB">
            <w:r w:rsidRPr="0044188A"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44188A" w:rsidRDefault="001511BB">
            <w:r w:rsidRPr="0044188A"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44188A" w:rsidRDefault="001511BB">
            <w:r w:rsidRPr="0044188A">
              <w:t>четвертая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44188A" w:rsidRDefault="001511BB">
            <w:r w:rsidRPr="0044188A">
              <w:t>Уровень заболеваемости</w:t>
            </w:r>
          </w:p>
        </w:tc>
      </w:tr>
      <w:tr w:rsidR="0044188A" w:rsidRPr="0044188A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44188A" w:rsidP="00045063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color w:val="000000"/>
                <w:lang w:bidi="ru-RU"/>
              </w:rPr>
              <w:t>младшая группа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6D42C3">
            <w: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9370E9">
            <w: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A8273D" w:rsidP="00C67F70">
            <w:pPr>
              <w:rPr>
                <w:color w:val="FF0000"/>
              </w:rPr>
            </w:pPr>
            <w:r>
              <w:rPr>
                <w:color w:val="FF0000"/>
              </w:rPr>
              <w:t>2,7</w:t>
            </w:r>
          </w:p>
        </w:tc>
      </w:tr>
      <w:tr w:rsidR="0044188A" w:rsidRPr="0044188A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44188A" w:rsidP="00045063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color w:val="000000"/>
                <w:lang w:bidi="ru-RU"/>
              </w:rPr>
              <w:t>средняя группа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 w:rsidP="00195D62">
            <w: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6D42C3">
            <w: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A8273D" w:rsidP="00186672">
            <w:pPr>
              <w:rPr>
                <w:color w:val="FF0000"/>
              </w:rPr>
            </w:pPr>
            <w:r>
              <w:rPr>
                <w:color w:val="FF0000"/>
              </w:rPr>
              <w:t>3,1</w:t>
            </w:r>
          </w:p>
        </w:tc>
      </w:tr>
      <w:tr w:rsidR="0044188A" w:rsidRPr="0044188A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44188A" w:rsidP="00045063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lang w:eastAsia="en-US"/>
              </w:rPr>
              <w:t>Старшая группа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 w:rsidP="00195D62">
            <w: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6D42C3">
            <w: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34" w:rsidRPr="0044188A" w:rsidRDefault="00A8273D" w:rsidP="00186672">
            <w:pPr>
              <w:rPr>
                <w:color w:val="FF0000"/>
              </w:rPr>
            </w:pPr>
            <w:r>
              <w:rPr>
                <w:color w:val="FF0000"/>
              </w:rPr>
              <w:t>3,2</w:t>
            </w:r>
          </w:p>
        </w:tc>
      </w:tr>
      <w:tr w:rsidR="0044188A" w:rsidRPr="0044188A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44188A" w:rsidP="00045063">
            <w:pPr>
              <w:spacing w:line="276" w:lineRule="auto"/>
              <w:jc w:val="both"/>
              <w:rPr>
                <w:lang w:eastAsia="en-US"/>
              </w:rPr>
            </w:pPr>
            <w:r w:rsidRPr="0044188A">
              <w:rPr>
                <w:lang w:eastAsia="en-US"/>
              </w:rPr>
              <w:t>итого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6D42C3">
            <w: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 w:rsidP="00195D62">
            <w:r>
              <w:t>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D25085">
            <w: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44188A">
            <w:r w:rsidRPr="0044188A"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A" w:rsidRPr="0044188A" w:rsidRDefault="00A8273D" w:rsidP="00A8273D">
            <w:pPr>
              <w:rPr>
                <w:color w:val="FF0000"/>
              </w:rPr>
            </w:pPr>
            <w:r>
              <w:rPr>
                <w:color w:val="FF0000"/>
              </w:rPr>
              <w:t>3,0</w:t>
            </w:r>
          </w:p>
        </w:tc>
      </w:tr>
    </w:tbl>
    <w:p w:rsidR="00907459" w:rsidRDefault="00907459" w:rsidP="001511BB"/>
    <w:p w:rsidR="00773B34" w:rsidRDefault="00773B34" w:rsidP="0044188A">
      <w:pPr>
        <w:jc w:val="both"/>
      </w:pPr>
    </w:p>
    <w:tbl>
      <w:tblPr>
        <w:tblW w:w="8580" w:type="dxa"/>
        <w:tblInd w:w="93" w:type="dxa"/>
        <w:tblLook w:val="04A0" w:firstRow="1" w:lastRow="0" w:firstColumn="1" w:lastColumn="0" w:noHBand="0" w:noVBand="1"/>
      </w:tblPr>
      <w:tblGrid>
        <w:gridCol w:w="6700"/>
        <w:gridCol w:w="1880"/>
      </w:tblGrid>
      <w:tr w:rsidR="00A8273D" w:rsidRPr="00773B34" w:rsidTr="00773B34">
        <w:trPr>
          <w:trHeight w:val="210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3D" w:rsidRPr="00773B34" w:rsidRDefault="00A8273D" w:rsidP="00773B34">
            <w:pPr>
              <w:rPr>
                <w:rFonts w:ascii="Tahoma" w:hAnsi="Tahoma" w:cs="Tahoma"/>
                <w:sz w:val="16"/>
                <w:szCs w:val="16"/>
              </w:rPr>
            </w:pPr>
            <w:r w:rsidRPr="00773B34">
              <w:rPr>
                <w:rFonts w:ascii="Tahoma" w:hAnsi="Tahoma" w:cs="Tahoma"/>
                <w:sz w:val="16"/>
                <w:szCs w:val="16"/>
              </w:rPr>
              <w:t>Число дней, проведенных воспитанниками в группах, всего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3D" w:rsidRPr="00D25085" w:rsidRDefault="00A8273D" w:rsidP="00C608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25085">
              <w:rPr>
                <w:rFonts w:ascii="Tahoma" w:hAnsi="Tahoma" w:cs="Tahoma"/>
                <w:sz w:val="16"/>
                <w:szCs w:val="16"/>
              </w:rPr>
              <w:t>10662</w:t>
            </w:r>
          </w:p>
        </w:tc>
      </w:tr>
      <w:tr w:rsidR="00A8273D" w:rsidRPr="00773B34" w:rsidTr="00773B34">
        <w:trPr>
          <w:trHeight w:val="210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3D" w:rsidRPr="00773B34" w:rsidRDefault="00A8273D" w:rsidP="00773B34">
            <w:pPr>
              <w:rPr>
                <w:rFonts w:ascii="Tahoma" w:hAnsi="Tahoma" w:cs="Tahoma"/>
                <w:sz w:val="16"/>
                <w:szCs w:val="16"/>
              </w:rPr>
            </w:pPr>
            <w:r w:rsidRPr="00773B34">
              <w:rPr>
                <w:rFonts w:ascii="Tahoma" w:hAnsi="Tahoma" w:cs="Tahoma"/>
                <w:sz w:val="16"/>
                <w:szCs w:val="16"/>
              </w:rPr>
              <w:t>Число дней, пропущенных воспитанниками, 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3D" w:rsidRPr="00D25085" w:rsidRDefault="00A8273D" w:rsidP="00C608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25085">
              <w:rPr>
                <w:rFonts w:ascii="Tahoma" w:hAnsi="Tahoma" w:cs="Tahoma"/>
                <w:sz w:val="16"/>
                <w:szCs w:val="16"/>
              </w:rPr>
              <w:t>1029</w:t>
            </w:r>
          </w:p>
        </w:tc>
      </w:tr>
      <w:tr w:rsidR="00A8273D" w:rsidRPr="00773B34" w:rsidTr="00773B34">
        <w:trPr>
          <w:trHeight w:val="210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3D" w:rsidRPr="00773B34" w:rsidRDefault="00A8273D" w:rsidP="00773B34">
            <w:pPr>
              <w:rPr>
                <w:rFonts w:ascii="Tahoma" w:hAnsi="Tahoma" w:cs="Tahoma"/>
                <w:sz w:val="16"/>
                <w:szCs w:val="16"/>
              </w:rPr>
            </w:pPr>
            <w:r w:rsidRPr="00773B34">
              <w:rPr>
                <w:rFonts w:ascii="Tahoma" w:hAnsi="Tahoma" w:cs="Tahoma"/>
                <w:sz w:val="16"/>
                <w:szCs w:val="16"/>
              </w:rPr>
              <w:t>в том числе по болезни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3D" w:rsidRPr="00D25085" w:rsidRDefault="00A8273D" w:rsidP="00C6088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25085"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</w:tr>
    </w:tbl>
    <w:p w:rsidR="00932A9A" w:rsidRPr="00932A9A" w:rsidRDefault="00932A9A" w:rsidP="00932A9A">
      <w:pPr>
        <w:widowControl w:val="0"/>
        <w:spacing w:line="274" w:lineRule="exact"/>
        <w:jc w:val="both"/>
        <w:rPr>
          <w:color w:val="000000"/>
          <w:spacing w:val="2"/>
          <w:sz w:val="21"/>
          <w:szCs w:val="21"/>
        </w:rPr>
      </w:pPr>
      <w:r>
        <w:rPr>
          <w:color w:val="000000"/>
          <w:spacing w:val="2"/>
          <w:sz w:val="21"/>
          <w:szCs w:val="21"/>
        </w:rPr>
        <w:t xml:space="preserve"> Дети - инвалиды- 1</w:t>
      </w:r>
      <w:r w:rsidRPr="00932A9A">
        <w:rPr>
          <w:color w:val="000000"/>
          <w:spacing w:val="2"/>
          <w:sz w:val="21"/>
          <w:szCs w:val="21"/>
        </w:rPr>
        <w:t xml:space="preserve">. Посещаемость </w:t>
      </w:r>
      <w:r>
        <w:rPr>
          <w:color w:val="000000"/>
          <w:spacing w:val="2"/>
          <w:sz w:val="21"/>
          <w:szCs w:val="21"/>
        </w:rPr>
        <w:t>–</w:t>
      </w:r>
      <w:r w:rsidRPr="00932A9A">
        <w:rPr>
          <w:color w:val="000000"/>
          <w:spacing w:val="2"/>
          <w:sz w:val="21"/>
          <w:szCs w:val="21"/>
        </w:rPr>
        <w:t xml:space="preserve"> </w:t>
      </w:r>
      <w:r w:rsidR="00A8273D">
        <w:rPr>
          <w:color w:val="000000"/>
          <w:spacing w:val="2"/>
          <w:sz w:val="21"/>
          <w:szCs w:val="21"/>
        </w:rPr>
        <w:t>85</w:t>
      </w:r>
      <w:r>
        <w:rPr>
          <w:color w:val="000000"/>
          <w:spacing w:val="2"/>
          <w:sz w:val="21"/>
          <w:szCs w:val="21"/>
        </w:rPr>
        <w:t xml:space="preserve"> %</w:t>
      </w:r>
      <w:r w:rsidRPr="00932A9A">
        <w:rPr>
          <w:color w:val="000000"/>
          <w:spacing w:val="2"/>
          <w:sz w:val="21"/>
          <w:szCs w:val="21"/>
        </w:rPr>
        <w:t>.</w:t>
      </w:r>
    </w:p>
    <w:p w:rsidR="00907459" w:rsidRDefault="00907459" w:rsidP="001511BB"/>
    <w:p w:rsidR="001511BB" w:rsidRDefault="001511BB" w:rsidP="005E4D1E">
      <w:pPr>
        <w:spacing w:line="312" w:lineRule="atLeast"/>
        <w:textAlignment w:val="baseline"/>
      </w:pPr>
      <w:r>
        <w:rPr>
          <w:b/>
          <w:bCs/>
          <w:color w:val="373737"/>
          <w:bdr w:val="none" w:sz="0" w:space="0" w:color="auto" w:frame="1"/>
        </w:rPr>
        <w:t xml:space="preserve">                            </w:t>
      </w:r>
    </w:p>
    <w:p w:rsidR="001C010B" w:rsidRDefault="001C010B" w:rsidP="001511BB">
      <w:pPr>
        <w:widowControl w:val="0"/>
        <w:autoSpaceDE w:val="0"/>
        <w:autoSpaceDN w:val="0"/>
        <w:adjustRightInd w:val="0"/>
      </w:pPr>
    </w:p>
    <w:p w:rsidR="00932A9A" w:rsidRPr="00932A9A" w:rsidRDefault="00932A9A" w:rsidP="00932A9A">
      <w:pPr>
        <w:widowControl w:val="0"/>
        <w:spacing w:line="274" w:lineRule="exact"/>
        <w:ind w:left="120"/>
        <w:jc w:val="both"/>
        <w:rPr>
          <w:b/>
          <w:color w:val="000000"/>
          <w:spacing w:val="2"/>
        </w:rPr>
      </w:pPr>
      <w:r w:rsidRPr="00932A9A">
        <w:rPr>
          <w:b/>
          <w:color w:val="000000"/>
          <w:spacing w:val="2"/>
        </w:rPr>
        <w:t>Качество обеспечения учебного процесса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Общая численность педагогических работников - </w:t>
      </w:r>
      <w:r w:rsidR="008313D1">
        <w:t>7</w:t>
      </w:r>
    </w:p>
    <w:p w:rsidR="004208F7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C748DB">
        <w:t xml:space="preserve"> </w:t>
      </w:r>
      <w:r w:rsidR="008313D1">
        <w:t>7</w:t>
      </w:r>
      <w:r w:rsidR="00C748DB">
        <w:t xml:space="preserve"> </w:t>
      </w:r>
      <w:r>
        <w:t>(</w:t>
      </w:r>
      <w:r w:rsidR="00C748DB">
        <w:t>100</w:t>
      </w:r>
      <w:r w:rsidR="004208F7">
        <w:t xml:space="preserve">%), 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446F16">
        <w:t>0</w:t>
      </w:r>
      <w:r>
        <w:t>(</w:t>
      </w:r>
      <w:r w:rsidR="00446F16">
        <w:t>0%)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>Высшая - 0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>Первая –</w:t>
      </w:r>
      <w:r w:rsidR="00C748DB">
        <w:t xml:space="preserve"> </w:t>
      </w:r>
      <w:r w:rsidR="00B945A5">
        <w:t>4</w:t>
      </w:r>
      <w:r>
        <w:t xml:space="preserve"> (</w:t>
      </w:r>
      <w:r w:rsidR="00B945A5">
        <w:t>57,1</w:t>
      </w:r>
      <w:r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3.5  Количество/доля педагогических работников, педагогический стаж работы которых составляет:  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>до 5 лет</w:t>
      </w:r>
      <w:r w:rsidR="003B1562">
        <w:t xml:space="preserve"> 2 человека/2</w:t>
      </w:r>
      <w:r w:rsidR="0012158B">
        <w:t>5</w:t>
      </w:r>
      <w:r w:rsidR="003B1562">
        <w:t xml:space="preserve"> %</w:t>
      </w:r>
      <w:r>
        <w:t xml:space="preserve">, в том числе молодых специалистов – </w:t>
      </w:r>
      <w:r w:rsidR="00446F16">
        <w:t>0</w:t>
      </w:r>
      <w:r>
        <w:t>(</w:t>
      </w:r>
      <w:r w:rsidR="00446F16">
        <w:t>0</w:t>
      </w:r>
      <w:r>
        <w:t>%)</w:t>
      </w:r>
    </w:p>
    <w:p w:rsidR="004208F7" w:rsidRDefault="00C748DB" w:rsidP="001511BB">
      <w:pPr>
        <w:widowControl w:val="0"/>
        <w:autoSpaceDE w:val="0"/>
        <w:autoSpaceDN w:val="0"/>
        <w:adjustRightInd w:val="0"/>
      </w:pPr>
      <w:r>
        <w:t xml:space="preserve">20 лет и выше – </w:t>
      </w:r>
      <w:r w:rsidR="008313D1">
        <w:t>5</w:t>
      </w:r>
      <w:r w:rsidR="004208F7">
        <w:t xml:space="preserve"> (</w:t>
      </w:r>
      <w:r w:rsidR="0012158B">
        <w:t>7</w:t>
      </w:r>
      <w:r w:rsidR="008313D1">
        <w:t>1.4</w:t>
      </w:r>
      <w:r w:rsidR="004208F7"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30 лет </w:t>
      </w:r>
      <w:r w:rsidR="003F36C4">
        <w:t>и свыше –</w:t>
      </w:r>
      <w:r>
        <w:t xml:space="preserve"> </w:t>
      </w:r>
      <w:r w:rsidR="004208F7">
        <w:t>0</w:t>
      </w:r>
      <w:r w:rsidR="003F36C4">
        <w:t>(</w:t>
      </w:r>
      <w:r w:rsidR="00446F16">
        <w:t>0</w:t>
      </w:r>
      <w:r w:rsidR="003F36C4">
        <w:t>%)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 в возрасте до 30 лет – </w:t>
      </w:r>
      <w:r w:rsidR="00C748DB">
        <w:t>1</w:t>
      </w:r>
      <w:r>
        <w:t>(</w:t>
      </w:r>
      <w:r w:rsidR="008313D1">
        <w:t>14.3</w:t>
      </w:r>
      <w:r w:rsidR="00C748DB">
        <w:t>%</w:t>
      </w:r>
      <w:r>
        <w:t>)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 в возрасте от 55 лет - 0 </w:t>
      </w:r>
    </w:p>
    <w:p w:rsidR="001511BB" w:rsidRDefault="001511BB" w:rsidP="00642117">
      <w:pPr>
        <w:widowControl w:val="0"/>
        <w:autoSpaceDE w:val="0"/>
        <w:autoSpaceDN w:val="0"/>
        <w:adjustRightInd w:val="0"/>
        <w:jc w:val="both"/>
      </w:pPr>
      <w:proofErr w:type="gramStart"/>
      <w:r>
        <w:t xml:space="preserve">Количество/доля педагогических работников и управленческих </w:t>
      </w:r>
      <w:r w:rsidR="003F36C4">
        <w:t xml:space="preserve">кадров, прошедших за последние 3 года </w:t>
      </w:r>
      <w:r>
        <w:t xml:space="preserve">повышение квалификации/переподготовку по профилю 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квалификации:                 – </w:t>
      </w:r>
      <w:r w:rsidR="008313D1">
        <w:t>7</w:t>
      </w:r>
      <w:r w:rsidR="004208F7">
        <w:t xml:space="preserve"> </w:t>
      </w:r>
      <w:r>
        <w:t>(</w:t>
      </w:r>
      <w:r w:rsidR="000A4D70">
        <w:t>100</w:t>
      </w:r>
      <w:r w:rsidR="00C748DB">
        <w:t xml:space="preserve"> </w:t>
      </w:r>
      <w:r>
        <w:t>%)</w:t>
      </w:r>
      <w:proofErr w:type="gramEnd"/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 Доля педагогических и управленческих кадров, прошедших повышение квалификации для работы по ФГОС – </w:t>
      </w:r>
      <w:r w:rsidR="008313D1">
        <w:t>7</w:t>
      </w:r>
      <w:r w:rsidR="003F36C4">
        <w:t>(</w:t>
      </w:r>
      <w:r w:rsidR="000A4D70">
        <w:t>100</w:t>
      </w:r>
      <w:r>
        <w:t xml:space="preserve"> %)</w:t>
      </w:r>
    </w:p>
    <w:p w:rsidR="001511BB" w:rsidRDefault="001511BB" w:rsidP="001511BB"/>
    <w:p w:rsidR="003771AB" w:rsidRPr="00F6686E" w:rsidRDefault="001511BB" w:rsidP="00F6686E">
      <w:pPr>
        <w:jc w:val="both"/>
      </w:pPr>
      <w:r w:rsidRPr="00F6686E">
        <w:t xml:space="preserve">Соотношение педагог/ребенок в дошкольной организации: </w:t>
      </w:r>
      <w:r w:rsidR="008313D1">
        <w:t>7.57</w:t>
      </w:r>
      <w:r w:rsidR="00932A9A" w:rsidRPr="00F6686E">
        <w:t xml:space="preserve"> </w:t>
      </w:r>
      <w:r w:rsidRPr="00F6686E">
        <w:t>ребенка.</w:t>
      </w:r>
    </w:p>
    <w:p w:rsidR="003771AB" w:rsidRPr="00F6686E" w:rsidRDefault="003771AB" w:rsidP="00F6686E">
      <w:pPr>
        <w:jc w:val="both"/>
      </w:pPr>
    </w:p>
    <w:p w:rsidR="00C60882" w:rsidRPr="00F6686E" w:rsidRDefault="00C60882" w:rsidP="00F6686E">
      <w:pPr>
        <w:spacing w:after="150"/>
        <w:jc w:val="both"/>
        <w:rPr>
          <w:color w:val="222222"/>
        </w:rPr>
      </w:pPr>
      <w:r w:rsidRPr="00F6686E">
        <w:rPr>
          <w:color w:val="222222"/>
          <w:lang w:val="tt-RU"/>
        </w:rPr>
        <w:t xml:space="preserve">   Анализ данных, полученных на основе наблюдения и опроса воспитателей по прменению ими информаөионных и дистанөионных технологий в образователҗной деятельности показал, что педагоги испытывали существенные трудности, связанные с отсутствием необхолимых компетенции для подготовки к дистанционным занятиям и их проведению в </w:t>
      </w:r>
      <w:r w:rsidRPr="00F6686E">
        <w:rPr>
          <w:color w:val="222222"/>
          <w:lang w:val="en-US"/>
        </w:rPr>
        <w:t>Zoom</w:t>
      </w:r>
      <w:r w:rsidR="008313D1">
        <w:rPr>
          <w:color w:val="222222"/>
        </w:rPr>
        <w:t xml:space="preserve"> и</w:t>
      </w:r>
      <w:r w:rsidRPr="00F6686E">
        <w:rPr>
          <w:color w:val="222222"/>
        </w:rPr>
        <w:t xml:space="preserve"> </w:t>
      </w:r>
      <w:proofErr w:type="spellStart"/>
      <w:r w:rsidRPr="00F6686E">
        <w:rPr>
          <w:color w:val="222222"/>
          <w:lang w:val="en-US"/>
        </w:rPr>
        <w:t>WhatsApp</w:t>
      </w:r>
      <w:proofErr w:type="spellEnd"/>
      <w:r w:rsidRPr="00F6686E">
        <w:rPr>
          <w:color w:val="222222"/>
        </w:rPr>
        <w:t>.</w:t>
      </w:r>
    </w:p>
    <w:p w:rsidR="00C60882" w:rsidRPr="00F6686E" w:rsidRDefault="00C60882" w:rsidP="00F6686E">
      <w:pPr>
        <w:spacing w:after="150"/>
        <w:jc w:val="both"/>
        <w:rPr>
          <w:color w:val="222222"/>
        </w:rPr>
      </w:pPr>
      <w:r w:rsidRPr="00F6686E">
        <w:rPr>
          <w:color w:val="222222"/>
        </w:rPr>
        <w:t xml:space="preserve">   Педагоги отметили, что ранее в своей деятельности не </w:t>
      </w:r>
      <w:proofErr w:type="gramStart"/>
      <w:r w:rsidRPr="00F6686E">
        <w:rPr>
          <w:color w:val="222222"/>
        </w:rPr>
        <w:t>практиковалась такая форма обучения и у них не было</w:t>
      </w:r>
      <w:proofErr w:type="gramEnd"/>
      <w:r w:rsidRPr="00F6686E">
        <w:rPr>
          <w:color w:val="222222"/>
        </w:rPr>
        <w:t xml:space="preserve"> опыта для ее реализации. Выявились</w:t>
      </w:r>
      <w:r w:rsidR="00EB5184" w:rsidRPr="00F6686E">
        <w:rPr>
          <w:color w:val="222222"/>
        </w:rPr>
        <w:t xml:space="preserve"> </w:t>
      </w:r>
      <w:proofErr w:type="spellStart"/>
      <w:r w:rsidR="000B2E56" w:rsidRPr="00F6686E">
        <w:rPr>
          <w:color w:val="222222"/>
        </w:rPr>
        <w:t>компетентностные</w:t>
      </w:r>
      <w:proofErr w:type="spellEnd"/>
      <w:r w:rsidR="000B2E56" w:rsidRPr="00F6686E">
        <w:rPr>
          <w:color w:val="222222"/>
        </w:rPr>
        <w:t xml:space="preserve"> </w:t>
      </w:r>
      <w:r w:rsidR="00A54514" w:rsidRPr="00F6686E">
        <w:rPr>
          <w:color w:val="222222"/>
        </w:rPr>
        <w:t xml:space="preserve"> дефициты в области подготовки заданий для дистанционного обучения, установления контакта с детьми во время занятий. Осложняла ситуацию и низкая мотивация родителей к занятиям с детьми дошкольниками. </w:t>
      </w:r>
    </w:p>
    <w:p w:rsidR="001511BB" w:rsidRPr="003771AB" w:rsidRDefault="001511BB" w:rsidP="003771AB"/>
    <w:p w:rsidR="001511BB" w:rsidRDefault="001511BB" w:rsidP="001511BB"/>
    <w:p w:rsidR="00932A9A" w:rsidRPr="001C010B" w:rsidRDefault="00932A9A" w:rsidP="001C010B">
      <w:pPr>
        <w:widowControl w:val="0"/>
        <w:spacing w:line="274" w:lineRule="exact"/>
        <w:ind w:left="360"/>
        <w:jc w:val="both"/>
        <w:rPr>
          <w:b/>
          <w:color w:val="000000"/>
          <w:spacing w:val="2"/>
        </w:rPr>
      </w:pPr>
      <w:r w:rsidRPr="001C010B">
        <w:rPr>
          <w:b/>
          <w:color w:val="000000"/>
          <w:spacing w:val="2"/>
        </w:rPr>
        <w:t>Материально - техническая база</w:t>
      </w:r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 w:firstRow="1" w:lastRow="1" w:firstColumn="1" w:lastColumn="1" w:noHBand="0" w:noVBand="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Групповые помещения – </w:t>
            </w:r>
            <w:r w:rsidR="00997386">
              <w:t>3</w:t>
            </w:r>
          </w:p>
          <w:p w:rsidR="001511BB" w:rsidRDefault="001511BB">
            <w:r>
              <w:t xml:space="preserve">Спальни- </w:t>
            </w:r>
            <w:r w:rsidR="00997386">
              <w:t>3</w:t>
            </w:r>
          </w:p>
          <w:p w:rsidR="00997386" w:rsidRDefault="00997386">
            <w:r>
              <w:t>Физкультурн</w:t>
            </w:r>
            <w:proofErr w:type="gramStart"/>
            <w:r>
              <w:t>о-</w:t>
            </w:r>
            <w:proofErr w:type="gramEnd"/>
            <w:r>
              <w:t xml:space="preserve"> музыкальный зал -1</w:t>
            </w:r>
          </w:p>
          <w:p w:rsidR="001511BB" w:rsidRDefault="001511BB">
            <w:r>
              <w:t>Кабинет заведующей</w:t>
            </w:r>
            <w:r w:rsidR="00446F16">
              <w:t xml:space="preserve"> -1</w:t>
            </w:r>
          </w:p>
          <w:p w:rsidR="001511BB" w:rsidRDefault="001511BB">
            <w:r>
              <w:t>Пищеблок</w:t>
            </w:r>
            <w:r w:rsidR="00997386">
              <w:t xml:space="preserve"> совместно со школой,  (имеется рыбно-мясной, мучной, холодильный, овощной, яичный</w:t>
            </w:r>
            <w:r>
              <w:t xml:space="preserve"> </w:t>
            </w:r>
            <w:r w:rsidR="00997386">
              <w:t>цех)</w:t>
            </w:r>
          </w:p>
          <w:p w:rsidR="001511BB" w:rsidRDefault="001511BB">
            <w:r>
              <w:t xml:space="preserve">Прачечная – </w:t>
            </w:r>
            <w:r w:rsidR="00997386">
              <w:t>1</w:t>
            </w:r>
          </w:p>
        </w:tc>
      </w:tr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</w:t>
            </w:r>
            <w:r w:rsidR="00997386">
              <w:t>, ТСО и другие, достаточность).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1511BB" w:rsidP="001C228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</w:rPr>
              <w:t xml:space="preserve">    </w:t>
            </w:r>
            <w:r>
              <w:t xml:space="preserve">В ДОУ имеются в наличии </w:t>
            </w:r>
            <w:r w:rsidR="00642117">
              <w:t>2</w:t>
            </w:r>
            <w:r>
              <w:t xml:space="preserve"> компьютер</w:t>
            </w:r>
            <w:r w:rsidR="00642117">
              <w:t>а</w:t>
            </w:r>
            <w:r>
              <w:t xml:space="preserve"> и   </w:t>
            </w:r>
            <w:r w:rsidR="00997386">
              <w:t xml:space="preserve">6 </w:t>
            </w:r>
            <w:r>
              <w:t>ноутбук</w:t>
            </w:r>
            <w:r w:rsidR="00997386">
              <w:t>ов</w:t>
            </w:r>
            <w:r>
              <w:t>.</w:t>
            </w:r>
            <w:r w:rsidR="001C228A">
              <w:t xml:space="preserve"> </w:t>
            </w:r>
            <w:r w:rsidR="00997386">
              <w:t>Все имеют п</w:t>
            </w:r>
            <w:r w:rsidR="001C228A">
              <w:rPr>
                <w:lang w:eastAsia="en-US"/>
              </w:rPr>
              <w:t xml:space="preserve">одключение к Интернету </w:t>
            </w:r>
          </w:p>
          <w:p w:rsidR="001C228A" w:rsidRDefault="001C228A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 w:firstRow="1" w:lastRow="0" w:firstColumn="1" w:lastColumn="0" w:noHBand="0" w:noVBand="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045063">
        <w:trPr>
          <w:trHeight w:val="4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Выдерживается ли лицензионный норматив по площади на одного воспитанника в соответствии с требованиями. Реальная площадь на одного воспитанника в образовательном дошкольном учреждении</w:t>
            </w:r>
          </w:p>
          <w:p w:rsidR="001511BB" w:rsidRDefault="001511BB"/>
          <w:p w:rsidR="001511BB" w:rsidRDefault="001511BB"/>
          <w:p w:rsidR="001511BB" w:rsidRDefault="001511BB"/>
          <w:p w:rsidR="001511BB" w:rsidRDefault="001511BB"/>
          <w:p w:rsidR="001511BB" w:rsidRDefault="001511BB"/>
          <w:p w:rsidR="001511BB" w:rsidRDefault="001511BB"/>
          <w:p w:rsidR="001511BB" w:rsidRDefault="001511BB"/>
          <w:p w:rsidR="001511BB" w:rsidRDefault="001511BB"/>
          <w:p w:rsidR="001511BB" w:rsidRDefault="001511BB"/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-1985"/>
                <w:tab w:val="left" w:pos="-1843"/>
              </w:tabs>
              <w:spacing w:before="0" w:beforeAutospacing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площадь на одного воспитанника в дошкольном образовательном учреждении составляет:</w:t>
            </w:r>
          </w:p>
          <w:p w:rsidR="001511BB" w:rsidRDefault="001511BB">
            <w:pPr>
              <w:pStyle w:val="10"/>
              <w:tabs>
                <w:tab w:val="left" w:pos="-1985"/>
                <w:tab w:val="left" w:pos="-1843"/>
              </w:tabs>
              <w:spacing w:before="0" w:beforeAutospacing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408"/>
              <w:gridCol w:w="1577"/>
              <w:gridCol w:w="1229"/>
              <w:gridCol w:w="1229"/>
            </w:tblGrid>
            <w:tr w:rsidR="001511BB" w:rsidTr="00997386">
              <w:tc>
                <w:tcPr>
                  <w:tcW w:w="1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511BB" w:rsidRDefault="00997386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группы</w:t>
                  </w:r>
                </w:p>
              </w:tc>
              <w:tc>
                <w:tcPr>
                  <w:tcW w:w="1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511BB" w:rsidRDefault="001511BB" w:rsidP="003771AB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Кол-во детей на 01.0</w:t>
                  </w:r>
                  <w:r w:rsidR="00493F2A">
                    <w:rPr>
                      <w:b/>
                      <w:lang w:eastAsia="en-US"/>
                    </w:rPr>
                    <w:t>1</w:t>
                  </w:r>
                  <w:r>
                    <w:rPr>
                      <w:b/>
                      <w:lang w:eastAsia="en-US"/>
                    </w:rPr>
                    <w:t>.</w:t>
                  </w:r>
                  <w:r w:rsidR="0006797B">
                    <w:rPr>
                      <w:b/>
                      <w:lang w:eastAsia="en-US"/>
                    </w:rPr>
                    <w:t>20</w:t>
                  </w:r>
                  <w:r w:rsidR="00C748DB">
                    <w:rPr>
                      <w:b/>
                      <w:lang w:eastAsia="en-US"/>
                    </w:rPr>
                    <w:t>2</w:t>
                  </w:r>
                  <w:r w:rsidR="003771AB">
                    <w:rPr>
                      <w:b/>
                      <w:lang w:eastAsia="en-US"/>
                    </w:rPr>
                    <w:t>1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511BB" w:rsidRDefault="001511BB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Площадь</w:t>
                  </w:r>
                </w:p>
                <w:p w:rsidR="0007297A" w:rsidRDefault="0007297A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МБДОУ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511BB" w:rsidRDefault="001511BB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Площадь на 1 ребенка</w:t>
                  </w:r>
                </w:p>
              </w:tc>
            </w:tr>
            <w:tr w:rsidR="00997386" w:rsidTr="00997386">
              <w:tc>
                <w:tcPr>
                  <w:tcW w:w="1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Pr="00F37760" w:rsidRDefault="00997386" w:rsidP="00045063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517C14">
                    <w:rPr>
                      <w:color w:val="000000"/>
                      <w:lang w:bidi="ru-RU"/>
                    </w:rPr>
                    <w:t>младшая группа</w:t>
                  </w:r>
                </w:p>
              </w:tc>
              <w:tc>
                <w:tcPr>
                  <w:tcW w:w="1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Default="00C748DB" w:rsidP="00C748D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14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Default="0099738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36,6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Default="00C748DB" w:rsidP="00C748D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2,61</w:t>
                  </w:r>
                </w:p>
              </w:tc>
            </w:tr>
            <w:tr w:rsidR="00997386" w:rsidTr="00997386">
              <w:tc>
                <w:tcPr>
                  <w:tcW w:w="1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Pr="00F37760" w:rsidRDefault="00997386" w:rsidP="00045063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517C14">
                    <w:rPr>
                      <w:color w:val="000000"/>
                      <w:lang w:bidi="ru-RU"/>
                    </w:rPr>
                    <w:t>средняя группа</w:t>
                  </w:r>
                </w:p>
              </w:tc>
              <w:tc>
                <w:tcPr>
                  <w:tcW w:w="1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Default="003771AB" w:rsidP="003771A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19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Default="006A1274" w:rsidP="006A127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36,2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97386" w:rsidRDefault="006A1274" w:rsidP="003771A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1,</w:t>
                  </w:r>
                  <w:r w:rsidR="003771AB">
                    <w:rPr>
                      <w:lang w:eastAsia="en-US"/>
                    </w:rPr>
                    <w:t>91</w:t>
                  </w:r>
                </w:p>
              </w:tc>
            </w:tr>
            <w:tr w:rsidR="00997386" w:rsidTr="00997386">
              <w:tc>
                <w:tcPr>
                  <w:tcW w:w="1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7386" w:rsidRPr="00F37760" w:rsidRDefault="00997386" w:rsidP="00045063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Старшая группа</w:t>
                  </w:r>
                </w:p>
              </w:tc>
              <w:tc>
                <w:tcPr>
                  <w:tcW w:w="1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7386" w:rsidRDefault="003771AB" w:rsidP="003771A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19</w:t>
                  </w: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A1274" w:rsidRDefault="006A127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45,3</w:t>
                  </w:r>
                </w:p>
                <w:p w:rsidR="00997386" w:rsidRDefault="0099738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7386" w:rsidRDefault="006A1274" w:rsidP="003771A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2,</w:t>
                  </w:r>
                  <w:r w:rsidR="003771AB">
                    <w:rPr>
                      <w:lang w:eastAsia="en-US"/>
                    </w:rPr>
                    <w:t>38</w:t>
                  </w: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636734" w:rsidP="006A1274">
            <w:r>
              <w:t>Территория</w:t>
            </w:r>
            <w:r w:rsidR="001511BB">
              <w:t xml:space="preserve"> </w:t>
            </w:r>
            <w:r>
              <w:t xml:space="preserve">   детского сада оборудована 3 </w:t>
            </w:r>
            <w:r w:rsidR="0007297A">
              <w:t xml:space="preserve"> прогулочны</w:t>
            </w:r>
            <w:r>
              <w:t xml:space="preserve">ми </w:t>
            </w:r>
            <w:r w:rsidR="0007297A">
              <w:t xml:space="preserve"> площадк</w:t>
            </w:r>
            <w:r>
              <w:t>ами</w:t>
            </w:r>
            <w:r w:rsidR="001511BB">
              <w:t xml:space="preserve">, </w:t>
            </w:r>
            <w:r>
              <w:t xml:space="preserve">детской спортивной площадкой, </w:t>
            </w:r>
            <w:r w:rsidR="001511BB">
              <w:t xml:space="preserve">обеспечивающих физическую активность и разнообразную игровую </w:t>
            </w:r>
            <w:r w:rsidR="00045063">
              <w:t>деятельность детей на прогулке.</w:t>
            </w:r>
          </w:p>
        </w:tc>
      </w:tr>
    </w:tbl>
    <w:p w:rsidR="0022071D" w:rsidRDefault="0022071D" w:rsidP="0022071D">
      <w:r>
        <w:t xml:space="preserve">  </w:t>
      </w:r>
      <w:r w:rsidRPr="0022071D">
        <w:t xml:space="preserve">Групповые комнаты ДОУ оснащены разнообразным  игровым оборудованием и дидактическим материалом, аудиовизуальными средствами. Имеются </w:t>
      </w:r>
      <w:r w:rsidRPr="0022071D">
        <w:rPr>
          <w:bCs/>
        </w:rPr>
        <w:t>технические средства</w:t>
      </w:r>
      <w:r w:rsidRPr="0022071D">
        <w:t>:   DVD, музыкальный центр, ноутбук, проектор, интерактивные доски. В ДОУ накоплен большой методический и дидактический материал по работе с детьми, разработаны интересные конспекты и сценарии занятий, развлечений, викторин с участием родителей.</w:t>
      </w:r>
    </w:p>
    <w:p w:rsidR="003771AB" w:rsidRDefault="003771AB" w:rsidP="0022071D"/>
    <w:p w:rsidR="0022071D" w:rsidRPr="0022071D" w:rsidRDefault="0022071D" w:rsidP="0022071D">
      <w:pPr>
        <w:widowControl w:val="0"/>
        <w:autoSpaceDE w:val="0"/>
        <w:autoSpaceDN w:val="0"/>
        <w:adjustRightInd w:val="0"/>
        <w:contextualSpacing/>
      </w:pPr>
      <w:r>
        <w:rPr>
          <w:bCs/>
        </w:rPr>
        <w:t xml:space="preserve">          </w:t>
      </w:r>
      <w:r w:rsidRPr="0022071D">
        <w:rPr>
          <w:bCs/>
        </w:rPr>
        <w:t>Случаев травматизма в ДОУ  на протяжении учебного года не зарегистрировано.</w:t>
      </w:r>
    </w:p>
    <w:p w:rsidR="0022071D" w:rsidRPr="0022071D" w:rsidRDefault="0022071D" w:rsidP="0022071D">
      <w:pPr>
        <w:widowControl w:val="0"/>
        <w:overflowPunct w:val="0"/>
        <w:autoSpaceDE w:val="0"/>
        <w:autoSpaceDN w:val="0"/>
        <w:adjustRightInd w:val="0"/>
        <w:contextualSpacing/>
      </w:pPr>
      <w:r w:rsidRPr="0022071D">
        <w:t>Во всех помещениях ДОУ созданы необходимые условия для роста и развития воспитанников: групповые комнаты оборудованы в соответствии с возрастом детей, мебель в них регулируется по росту ребенка</w:t>
      </w:r>
      <w:r>
        <w:t>.</w:t>
      </w:r>
      <w:r w:rsidRPr="0022071D">
        <w:t xml:space="preserve"> Наряду с обязательными режимными моментами предусмотрена гимнастика после сна с закаливающими процедурами.</w:t>
      </w:r>
    </w:p>
    <w:p w:rsidR="00383DC4" w:rsidRDefault="0022071D" w:rsidP="001511BB">
      <w:r>
        <w:t xml:space="preserve">     Мебель, игровой и дидактический материал   соответствует требованиям  ФГОС </w:t>
      </w:r>
      <w:proofErr w:type="gramStart"/>
      <w:r>
        <w:t>ДО</w:t>
      </w:r>
      <w:proofErr w:type="gramEnd"/>
    </w:p>
    <w:p w:rsidR="001511BB" w:rsidRDefault="001511BB" w:rsidP="001511BB">
      <w:pPr>
        <w:rPr>
          <w:b/>
        </w:rPr>
      </w:pPr>
      <w:r>
        <w:rPr>
          <w:b/>
        </w:rPr>
        <w:t xml:space="preserve">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 w:rsidP="0007297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Медицинское обслуживание воспитанников дошкольного образовательного учреждения обеспечивает </w:t>
            </w:r>
            <w:r w:rsidR="00636734">
              <w:rPr>
                <w:lang w:eastAsia="en-US"/>
              </w:rPr>
              <w:t xml:space="preserve">медсестра ДОУ и </w:t>
            </w:r>
            <w:r>
              <w:rPr>
                <w:lang w:eastAsia="en-US"/>
              </w:rPr>
              <w:t>медицинский персонал</w:t>
            </w:r>
            <w:r w:rsidR="0007297A">
              <w:rPr>
                <w:lang w:eastAsia="en-US"/>
              </w:rPr>
              <w:t xml:space="preserve"> ФАП с.</w:t>
            </w:r>
            <w:r w:rsidR="00636734">
              <w:rPr>
                <w:lang w:eastAsia="en-US"/>
              </w:rPr>
              <w:t xml:space="preserve"> </w:t>
            </w:r>
            <w:proofErr w:type="spellStart"/>
            <w:r w:rsidR="00636734">
              <w:rPr>
                <w:lang w:eastAsia="en-US"/>
              </w:rPr>
              <w:t>Тимершик</w:t>
            </w:r>
            <w:proofErr w:type="spellEnd"/>
            <w:r w:rsidR="00636734">
              <w:rPr>
                <w:lang w:eastAsia="en-US"/>
              </w:rPr>
              <w:t>,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AD00C9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1511BB">
              <w:rPr>
                <w:lang w:eastAsia="en-US"/>
              </w:rPr>
              <w:t>дминистраци</w:t>
            </w:r>
            <w:r>
              <w:rPr>
                <w:lang w:eastAsia="en-US"/>
              </w:rPr>
              <w:t>я</w:t>
            </w:r>
            <w:r w:rsidR="001511BB">
              <w:rPr>
                <w:lang w:eastAsia="en-US"/>
              </w:rPr>
              <w:t xml:space="preserve"> и </w:t>
            </w:r>
            <w:proofErr w:type="gramStart"/>
            <w:r w:rsidR="001511BB">
              <w:rPr>
                <w:lang w:eastAsia="en-US"/>
              </w:rPr>
              <w:t>педагогически</w:t>
            </w:r>
            <w:r>
              <w:rPr>
                <w:lang w:eastAsia="en-US"/>
              </w:rPr>
              <w:t>й</w:t>
            </w:r>
            <w:proofErr w:type="gramEnd"/>
            <w:r w:rsidR="001511BB">
              <w:rPr>
                <w:lang w:eastAsia="en-US"/>
              </w:rPr>
              <w:t xml:space="preserve">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профилактика  гриппа  и  ОРВИ.  Дети  получают  витамины,  которые  способствуют  правильному  течению  обменных  процессов,  оказывают  положительное  влияние  на  состояние  нервной  системы,  процесс  кроветворения  и  защитных  сил  организма:  аскорбиновую  кислоту.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07297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11BB">
              <w:rPr>
                <w:lang w:eastAsia="en-US"/>
              </w:rPr>
              <w:t>роводится физкультурно-оздоровительная работа: комплекс закаливающих процедур с использованием природных факторов (солнце, воздух, вода), полоскание солевым раствором и чесночная терапия.  Закаливание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Pr="0007297A" w:rsidRDefault="001511BB" w:rsidP="0007297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</w:t>
            </w:r>
            <w:r w:rsidR="0007297A">
              <w:rPr>
                <w:lang w:eastAsia="en-US"/>
              </w:rPr>
              <w:t>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интервал между приёмами пищи не превышает 4 часов во всех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Pr="0007297A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</w:t>
            </w:r>
            <w:r w:rsidR="0007297A">
              <w:rPr>
                <w:lang w:eastAsia="en-US"/>
              </w:rPr>
              <w:t>ле проведения данного контроля.</w:t>
            </w: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7C1382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В дошкольном образовательном учреждении </w:t>
            </w:r>
            <w:proofErr w:type="gramStart"/>
            <w:r>
              <w:rPr>
                <w:color w:val="000000"/>
                <w:lang w:eastAsia="en-US"/>
              </w:rPr>
              <w:t>оборудованы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E7F6E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физкультурные уголки в группах;</w:t>
            </w:r>
          </w:p>
          <w:p w:rsidR="002E7F6E" w:rsidRDefault="0007297A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2E7F6E">
              <w:rPr>
                <w:color w:val="000000"/>
                <w:lang w:eastAsia="en-US"/>
              </w:rPr>
              <w:t xml:space="preserve"> </w:t>
            </w:r>
            <w:r w:rsidR="00636734">
              <w:rPr>
                <w:color w:val="000000"/>
                <w:lang w:eastAsia="en-US"/>
              </w:rPr>
              <w:t xml:space="preserve">детская </w:t>
            </w:r>
            <w:r w:rsidR="002E7F6E">
              <w:rPr>
                <w:color w:val="000000"/>
                <w:lang w:eastAsia="en-US"/>
              </w:rPr>
              <w:t>спортивн</w:t>
            </w:r>
            <w:r w:rsidR="00AD00C9">
              <w:rPr>
                <w:color w:val="000000"/>
                <w:lang w:eastAsia="en-US"/>
              </w:rPr>
              <w:t>ая</w:t>
            </w:r>
            <w:r w:rsidR="002E7F6E">
              <w:rPr>
                <w:color w:val="000000"/>
                <w:lang w:eastAsia="en-US"/>
              </w:rPr>
              <w:t xml:space="preserve"> площадк</w:t>
            </w:r>
            <w:r w:rsidR="00AD00C9">
              <w:rPr>
                <w:color w:val="000000"/>
                <w:lang w:eastAsia="en-US"/>
              </w:rPr>
              <w:t>а</w:t>
            </w:r>
            <w:r w:rsidR="002E7F6E">
              <w:rPr>
                <w:color w:val="000000"/>
                <w:lang w:eastAsia="en-US"/>
              </w:rPr>
              <w:t xml:space="preserve"> на территории МБДОУ;</w:t>
            </w:r>
          </w:p>
          <w:p w:rsidR="002E7F6E" w:rsidRDefault="00636734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="002E7F6E">
              <w:rPr>
                <w:color w:val="000000"/>
                <w:lang w:eastAsia="en-US"/>
              </w:rPr>
              <w:t xml:space="preserve"> </w:t>
            </w:r>
            <w:proofErr w:type="gramStart"/>
            <w:r w:rsidR="002E7F6E">
              <w:rPr>
                <w:color w:val="000000"/>
                <w:lang w:eastAsia="en-US"/>
              </w:rPr>
              <w:t>прогулочны</w:t>
            </w:r>
            <w:r w:rsidR="0007297A">
              <w:rPr>
                <w:color w:val="000000"/>
                <w:lang w:eastAsia="en-US"/>
              </w:rPr>
              <w:t>х</w:t>
            </w:r>
            <w:proofErr w:type="gramEnd"/>
            <w:r w:rsidR="002E7F6E">
              <w:rPr>
                <w:color w:val="000000"/>
                <w:lang w:eastAsia="en-US"/>
              </w:rPr>
              <w:t xml:space="preserve"> участк</w:t>
            </w:r>
            <w:r w:rsidR="0007297A">
              <w:rPr>
                <w:color w:val="000000"/>
                <w:lang w:eastAsia="en-US"/>
              </w:rPr>
              <w:t>а</w:t>
            </w:r>
            <w:r w:rsidR="002E7F6E">
              <w:rPr>
                <w:color w:val="000000"/>
                <w:lang w:eastAsia="en-US"/>
              </w:rPr>
              <w:t xml:space="preserve"> с</w:t>
            </w:r>
            <w:r w:rsidR="0007297A">
              <w:rPr>
                <w:color w:val="000000"/>
                <w:lang w:eastAsia="en-US"/>
              </w:rPr>
              <w:t xml:space="preserve"> игровым </w:t>
            </w:r>
            <w:r w:rsidR="002E7F6E">
              <w:rPr>
                <w:color w:val="000000"/>
                <w:lang w:eastAsia="en-US"/>
              </w:rPr>
              <w:t xml:space="preserve">оборудованием. </w:t>
            </w:r>
          </w:p>
          <w:p w:rsidR="002E7F6E" w:rsidRDefault="002E7F6E" w:rsidP="0007297A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 и развлечений, соревнований согласно расписанию, годовому плану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работы МБДОУ 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</w:t>
            </w:r>
            <w:r w:rsidR="00045063">
              <w:rPr>
                <w:color w:val="000000"/>
                <w:lang w:eastAsia="en-US"/>
              </w:rPr>
              <w:t xml:space="preserve"> пользование данными объектами.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условиях.</w:t>
            </w:r>
            <w:r>
              <w:rPr>
                <w:lang w:eastAsia="en-US"/>
              </w:rPr>
              <w:t xml:space="preserve">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качества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>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  <w:tr w:rsidR="001511BB" w:rsidTr="002E7F6E"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конкурсах педагогов и воспитанников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 w:rsidP="00284C6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 w:rsidRPr="00383DC4">
              <w:rPr>
                <w:lang w:eastAsia="en-US"/>
              </w:rPr>
              <w:t xml:space="preserve">Педагоги детского сада являются активными участниками </w:t>
            </w:r>
            <w:r w:rsidR="00656BEE" w:rsidRPr="00383DC4">
              <w:rPr>
                <w:lang w:eastAsia="en-US"/>
              </w:rPr>
              <w:t>мероприятий</w:t>
            </w:r>
            <w:r w:rsidRPr="00383DC4">
              <w:rPr>
                <w:lang w:eastAsia="en-US"/>
              </w:rPr>
              <w:t xml:space="preserve"> </w:t>
            </w:r>
            <w:r w:rsidR="00284C6B" w:rsidRPr="00383DC4">
              <w:rPr>
                <w:lang w:eastAsia="en-US"/>
              </w:rPr>
              <w:t xml:space="preserve">всероссийского, </w:t>
            </w:r>
            <w:r w:rsidRPr="00383DC4">
              <w:rPr>
                <w:lang w:eastAsia="en-US"/>
              </w:rPr>
              <w:t>республиканско</w:t>
            </w:r>
            <w:r w:rsidR="00656BEE" w:rsidRPr="00383DC4">
              <w:rPr>
                <w:lang w:eastAsia="en-US"/>
              </w:rPr>
              <w:t>го</w:t>
            </w:r>
            <w:r w:rsidRPr="00383DC4">
              <w:rPr>
                <w:lang w:eastAsia="en-US"/>
              </w:rPr>
              <w:t>, муниципально</w:t>
            </w:r>
            <w:r w:rsidR="00656BEE" w:rsidRPr="00383DC4">
              <w:rPr>
                <w:lang w:eastAsia="en-US"/>
              </w:rPr>
              <w:t>го</w:t>
            </w:r>
            <w:r w:rsidRPr="00383DC4">
              <w:rPr>
                <w:lang w:eastAsia="en-US"/>
              </w:rPr>
              <w:t xml:space="preserve"> уровн</w:t>
            </w:r>
            <w:r w:rsidR="001506EF" w:rsidRPr="00383DC4">
              <w:rPr>
                <w:lang w:eastAsia="en-US"/>
              </w:rPr>
              <w:t>ей</w:t>
            </w:r>
            <w:r w:rsidR="00284C6B" w:rsidRPr="00383DC4">
              <w:rPr>
                <w:lang w:eastAsia="en-US"/>
              </w:rPr>
              <w:t>.</w:t>
            </w:r>
          </w:p>
        </w:tc>
      </w:tr>
    </w:tbl>
    <w:p w:rsidR="00431B21" w:rsidRDefault="00431B21" w:rsidP="00431B21">
      <w:pPr>
        <w:spacing w:after="200" w:line="276" w:lineRule="auto"/>
        <w:rPr>
          <w:rFonts w:eastAsiaTheme="minorHAnsi"/>
          <w:lang w:eastAsia="en-US"/>
        </w:rPr>
      </w:pPr>
    </w:p>
    <w:p w:rsidR="00431B21" w:rsidRDefault="00431B21" w:rsidP="00431B21">
      <w:pPr>
        <w:spacing w:after="200" w:line="276" w:lineRule="auto"/>
        <w:rPr>
          <w:rFonts w:eastAsiaTheme="minorHAnsi"/>
          <w:lang w:eastAsia="en-US"/>
        </w:rPr>
      </w:pPr>
    </w:p>
    <w:p w:rsidR="00431B21" w:rsidRDefault="00431B21" w:rsidP="00431B21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Участие МБДОУ в конкурсах</w:t>
      </w:r>
    </w:p>
    <w:tbl>
      <w:tblPr>
        <w:tblStyle w:val="12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5528"/>
        <w:gridCol w:w="1843"/>
        <w:gridCol w:w="2126"/>
      </w:tblGrid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552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Тема конкурса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Результаты по итогам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“Декоративно-прикладное творчество: “Вязание”.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“Новогодние чудеса”.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ТК2900518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января,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Успешно прошла тестирование по теме “Познавательное, речевое и социально-коммуникативное развитие дошкольников в условиях введения ФГОС ДО” и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потвердила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высокий уровень профессиональной компетентности в сфере «Организация развивающей образовательной среды в условиях реализации ФГОСДО»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СТ2900500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15 января,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 конкурс “Моё призвание –дошкольное образование!”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(Всероссийское издание “Слово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Серия ДД №39997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28 февраля,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Статья: “Дидактик уеннар аша балаларга экологик тәрбия бирү”.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Международное сетевое издание“Солнечный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Свидетельство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ссылка: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hyperlink r:id="rId11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tt-RU" w:eastAsia="en-US"/>
                </w:rPr>
                <w:t>http://solncesvet.ru/опубликованные-материалы/</w:t>
              </w:r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Номер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свидетельства: СВ2199689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23 марта 2020г.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</w:tr>
    </w:tbl>
    <w:p w:rsidR="00431B21" w:rsidRPr="00431B21" w:rsidRDefault="00431B21" w:rsidP="00431B21">
      <w:pPr>
        <w:spacing w:after="200" w:line="276" w:lineRule="auto"/>
        <w:rPr>
          <w:rFonts w:eastAsiaTheme="minorHAnsi"/>
          <w:lang w:eastAsia="en-US"/>
        </w:rPr>
      </w:pPr>
      <w:r w:rsidRPr="00431B21">
        <w:rPr>
          <w:rFonts w:eastAsiaTheme="minorHAnsi"/>
          <w:lang w:eastAsia="en-US"/>
        </w:rPr>
        <w:t>Участия воспитателей в конкурсах</w:t>
      </w:r>
    </w:p>
    <w:tbl>
      <w:tblPr>
        <w:tblStyle w:val="12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984"/>
        <w:gridCol w:w="1843"/>
        <w:gridCol w:w="2126"/>
      </w:tblGrid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Тема конкурса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Результаты по итогам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“Декоративно-прикладное творчество: “Вязание”.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“Новогодние чудеса”.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ТК2900518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января,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Успешно прошла тестирование по теме “Познавательное, речевое и социально-коммуникативное развитие дошкольников в условиях введения ФГОС ДО” и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потвердила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высокий уровень профессиональной компетентности в сфере «Организация развивающей образовательной среды в условиях реализации ФГОСДО»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СТ2900500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15 января,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 конкурс “Моё призвание –дошкольное образование!”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(Всероссийское издание “Слово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Серия ДД №39997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28 февраля,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Статья: “Дидактик уеннар аша балаларга экологик тәрбия бирү”.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Международное сетевое издание“Солнечный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Свидетельство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ссылка: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hyperlink r:id="rId12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tt-RU" w:eastAsia="en-US"/>
                </w:rPr>
                <w:t>http://solncesvet.ru/опубликованные-материалы/</w:t>
              </w:r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Номер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свидетельства: СВ2199689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23 марта 2020г.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для школьников “Я юный гений”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«Я – юный гений»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“Лисёнок”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«Лисёнок»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VII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Всероссийский онлайн форум конференции «Воспитатели России»: «Здоровые дети – здоровое будущее»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Апрель,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Компетентностный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подход в психолого-педагогическом проектировании предметно-пространственной среды дошкольной образовательной организации»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Регистрационный номер 2188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27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Всероссийская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онлайн-олимпиада в номинации «Профессии»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(сетевое издание 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Всезнайкино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подготовку к участию в онлайн-олимпиаде,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вклад в развитие информационно-коммуникационных технологий в процессе обучения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28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Районный конкурс мастер-классов по использованию дидактических игр “Знаю, умею, научу” среди педагогов детских садов, прикрепленных к МБДОУ “Сабинский детский сад № 3 “Шоколад” Сабинского муниципального района в номинации “Дидактические игры, направленные на формирование элементарных математических представлений”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(МКУ ““Управление образования Исполнительного комитета Сабинского муниципального района РТ”)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Муниципальный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Грамота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Приказ  № 174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12 мая,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Видео-марафон “Я горжусь своей Республикой!”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“Мин Республикам белән горурланам!”, посвя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щенный 100-летию образования ТАССР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(Управление культуры Исполнительного комитета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 МАУК «Дворец культуры «Энергетик»)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Видео-марафон “Женские судьбы на войне”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Управление культуры Исполнительного комитета МБУ «Централизованная библиотечная система»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г.Набережные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Онлайн-конкурс “Набережные Челны в годы Великой Отечественной войны”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МБУ «Централизованная библиотечная система»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Победителя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 100 из 100 баллов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https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://библиотека-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челны.рф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/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Вебинар “Использование цифровых образовательных ресурсов для развития детей дошкольного возраста в полилингвальной среде”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Всероссийский 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6 мая,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“Конкурс профессионального мастерства”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“нравственно-патриотическое воспитание детей”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ТК2199777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22 июля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Районный семинар воспитателей и педагогов “Экологическое ассорти”. Дидактическая игра “Что в корзинку мы берем?”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(МКУ “Управление образования Исполнительного комитета Сабинского муниципального района РТ” МБДОУ Сабинский детский сад №3 “Шоколад”)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Муниципальный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25 сентября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творческий конкурс для детей и взрослых “Здравствуй, осень!”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Номинация: “Декоративно-прикладное творчество”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 “С нашего огорода”.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куратора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ДП-0№173989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 октября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Выступила в рамках курсов повышения квалификации по программе ДПО “Гендерное воспитание детей в дошкольной образовательной организации в условиях реализации ФГОС ДО” с проектом на тему: “Мальчики-девочки”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(ГАПОУ “Арский педагогический колледж имени Г.Тукая”)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17 октября,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“Большой этнографический диктант – 2020”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(ФАДН России 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Набрала 100 из 100 баллов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hyperlink r:id="rId13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www</w:t>
              </w:r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miretno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/</w:t>
              </w:r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www</w:t>
              </w:r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fadn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gov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Ноябрь,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 xml:space="preserve"> 2020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Международная научно-практическая крнференция “Развивающая образовательная среда как ресурс повышения качества образования”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 панельной дискуссии “Научно-исследовательская деятельность в поликультурном образовательном процессе дошкольной организации”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(Центр социально-гуманитарного образования)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№ 3983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 ноября,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“Нравственно-патриотическое воспитание: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Авторская дидактическая игра “Кому что нужно?”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ТК2569251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24 декабря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Статья: “ Балалар бакчасында  экологик тәрбия 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Международное сетевое издание“Солнечный свет”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Свидетельство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ссылка: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hyperlink r:id="rId14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tt-RU" w:eastAsia="en-US"/>
                </w:rPr>
                <w:t>http://solncesvet.ru/опубликованные-материалы/</w:t>
              </w:r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Номер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свидетельства: СВ219968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7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январ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  2020г.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для школьников “Я юный гений”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«Я – юный гений»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“Лисёнок”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«Лисёнок»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VII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Всероссийский онлайн форум конференции «Воспитатели России»: «Здоровые дети – здоровое будущее»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Апрель,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31B21">
              <w:rPr>
                <w:sz w:val="20"/>
                <w:szCs w:val="20"/>
              </w:rPr>
              <w:t>Межрегиональной</w:t>
            </w:r>
            <w:proofErr w:type="gramEnd"/>
            <w:r w:rsidRPr="00431B21">
              <w:rPr>
                <w:sz w:val="20"/>
                <w:szCs w:val="20"/>
              </w:rPr>
              <w:t xml:space="preserve"> конкурс «Конкурс профессионального  мастерства» Педагогический талант»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ТК2199790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22 июля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Онлайн-конкурс “Набережные Челны в годы Великой Отечественной войны”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МБУ «Централизованная библиотечная система»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Победителя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 100 из 100 баллов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https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://библиотека-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челны.рф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/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Вебинар “Использование цифровых образовательных ресурсов для развития детей дошкольного возраста в полилингвальной среде”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Всероссийский 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6 мая,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“Конкурс профессионального мастерства”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“нравственно-патриотическое воспитание детей”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Победитель(2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ТК2569324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22 июля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творческий конкурс для детей и взрослых “Здравствуй, осень!”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Номинация: “Декоративно-прикладное творчество”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 “С нашего огорода”.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куратора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ДП-0№173995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 октября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Выступила в рамках курсов повышения квалификации по программе ДПО “Гендерное воспитание детей в дошкольной образовательной организации в условиях реализации ФГОС ДО” с проектом на тему: “Мальчики-девочки”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(ГАПОУ “Арский педагогический колледж имени Г.Тукая”)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17 октября,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Международная научно-практическая крнференция “Развивающая образовательная среда как ресурс повышения качества образования”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 панельной дискуссии “Научно-исследовательская деятельность в поликультурном образовательном процессе дошкольной организации”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(Центр социально-гуманитарного образования)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№ 3999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 ноября,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sz w:val="20"/>
                <w:szCs w:val="20"/>
              </w:rPr>
              <w:t xml:space="preserve">«Нравственно-патриотическое </w:t>
            </w:r>
            <w:proofErr w:type="spellStart"/>
            <w:r w:rsidRPr="00431B21">
              <w:rPr>
                <w:sz w:val="20"/>
                <w:szCs w:val="20"/>
              </w:rPr>
              <w:t>воспитание»</w:t>
            </w:r>
            <w:proofErr w:type="gramStart"/>
            <w:r w:rsidRPr="00431B21">
              <w:rPr>
                <w:sz w:val="20"/>
                <w:szCs w:val="20"/>
              </w:rPr>
              <w:t>.А</w:t>
            </w:r>
            <w:proofErr w:type="gramEnd"/>
            <w:r w:rsidRPr="00431B21">
              <w:rPr>
                <w:sz w:val="20"/>
                <w:szCs w:val="20"/>
              </w:rPr>
              <w:t>вторская</w:t>
            </w:r>
            <w:proofErr w:type="spellEnd"/>
            <w:r w:rsidRPr="00431B21">
              <w:rPr>
                <w:sz w:val="20"/>
                <w:szCs w:val="20"/>
              </w:rPr>
              <w:t xml:space="preserve"> дидактическая </w:t>
            </w:r>
            <w:proofErr w:type="spellStart"/>
            <w:r w:rsidRPr="00431B21">
              <w:rPr>
                <w:sz w:val="20"/>
                <w:szCs w:val="20"/>
              </w:rPr>
              <w:t>игра»Собери</w:t>
            </w:r>
            <w:proofErr w:type="spellEnd"/>
            <w:r w:rsidRPr="00431B21">
              <w:rPr>
                <w:sz w:val="20"/>
                <w:szCs w:val="20"/>
              </w:rPr>
              <w:t xml:space="preserve"> картинку»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sz w:val="20"/>
                <w:szCs w:val="20"/>
              </w:rPr>
            </w:pPr>
            <w:r w:rsidRPr="00431B21">
              <w:rPr>
                <w:sz w:val="20"/>
                <w:szCs w:val="20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(2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Статья: “Нетрадиционные техники рисование” Международное сетевое издание“Солнечный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Свидетельство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ссылка: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hyperlink r:id="rId15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tt-RU" w:eastAsia="en-US"/>
                </w:rPr>
                <w:t>http://solncesvet.ru/опубликованные-материалы/</w:t>
              </w:r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Номер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свидетельства: СВ2199696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19 мая  2020г.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для школьников “Я юный гений”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«Я – юный гений»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“Лисёнок”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«Лисёнок»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VII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 онлайн форум конференции «Воспитатели России»: «Здоровые дети – здоровое будущее»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Апрель,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Компетентностный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подход в психолого-педагогическом проектировании предметно-пространственной среды дошкольной образовательной организации»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Регистрационный номер 218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g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27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Онлайн-конкурс “Набережные Челны в годы Великой Отечественной войны”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МБУ «Централизованная библиотечная система»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Победителя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 100 из 100 баллов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https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://библиотека-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челны.рф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/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Вебинар “Использование цифровых образовательных ресурсов для развития детей дошкольного возраста в полилингвальной среде”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Всероссийский 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6 мая,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“Нравственно-патриотическое воспитание: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Авторская дидактическая игра “Дикие и домашные животные?”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Победитель(2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ТК2569372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24 декабря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Статья: “Театр эшчәнлеге аша балаларның сөйләм телен үстерү”.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Международное сетевое издание“Солнечный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Свидетельство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ссылка: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hyperlink r:id="rId16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tt-RU" w:eastAsia="en-US"/>
                </w:rPr>
                <w:t>http://solncesvet.ru/опубликованные-материалы/</w:t>
              </w:r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Номер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свидетельства: СВ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2199691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15 апреля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2020г.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для школьников “Я юный гений”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«Я – юный гений»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“Лисёнок”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«Лисёнок»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VII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 онлайн форум конференции «Воспитатели России»: «Здоровые дети – здоровое будущее»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Апрель,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Компетентностный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подход в психолого-педагогическом проектировании предметно-пространственной среды дошкольной образовательной организации»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Регистрационный номер 2190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27 апреля,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Всероссийский конкурс «Цифровая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–п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едагогика .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рф»Блиц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олимпиада : «Нравственно-патриотическое воспитание дошкольников по ФГОС»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(2 место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Номер диплома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:С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Р-5609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25.04.2020г.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Всероссийская блиц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олимпиада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»В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ремя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знаний» «Патриотическое воспитание дошкольников»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Ts-20-49843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Апрель 2020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Районный конкурс мастер-классов по использованию дидактических игр “Знаю, умею, научу” среди педагогов детских садов, прикрепленных к МБДОУ “Сабинский детский сад № 3 “Шоколад” Сабинского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муниципального района в номинации “Дидактические игры, направленные на формирование элементарных математических представлений”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(МКУ ““Управление образования Исполнительного комитета Сабинского муниципального района РТ”)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Муниципальный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Грамота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Приказ  № 174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12 мая,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я заочная  акция «Физическая культура и спорт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–а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льтернатива пагубным привычкам» в номинации «Физкультурно-оздоровительные технологии»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Грамота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.</w:t>
            </w:r>
            <w:proofErr w:type="gram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Призер.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u w:val="single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Всероссийский  творческий конкурс «Горизонты педагогики» </w:t>
            </w:r>
            <w:hyperlink r:id="rId17" w:history="1">
              <w:r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http</w:t>
              </w:r>
              <w:r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://</w:t>
              </w:r>
              <w:proofErr w:type="spellStart"/>
              <w:r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pedgorizont</w:t>
              </w:r>
              <w:proofErr w:type="spellEnd"/>
              <w:r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/</w:t>
              </w:r>
              <w:proofErr w:type="spellStart"/>
              <w:r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Номинация «Чистый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двор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»Э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ковесна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2020»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.</w:t>
            </w:r>
            <w:proofErr w:type="gram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(3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диплома :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GPK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GPK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-3016908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22.05.2020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конкурс “Чудеса в моих руках”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Дидактическая игра по ФЭМП в ДОУ “Карандаши-кармашки”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(1место)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МО №6278 от 22.05.2020.</w:t>
            </w:r>
          </w:p>
        </w:tc>
      </w:tr>
      <w:tr w:rsidR="00431B21" w:rsidRPr="00431B21" w:rsidTr="00431B21">
        <w:trPr>
          <w:trHeight w:val="1749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Онлайн-конкурс “Набережные Челны в годы Великой Отечественной войны”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МБУ «Централизованная библиотечная система»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Победителя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 100 из 100 баллов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https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://библиотека-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челны.рф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/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Вебинар “Использование цифровых образовательных ресурсов для развития детей дошкольного возраста в полилингвальной среде”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Всероссийский 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6 мая,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Вебинар Родиной Майи Ивановны,почетного работника общего образования РФ,автора программ по театрализованной деятельности “Кукляндия” и “Бусоград”(г.Санкт-Петербург)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Рег. номер 3352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10 июня  ,2020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Районный семинар воспитателей и педагогов “Экологическое ассорти”. Дидактическая игра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(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лэпбук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«Сохраним нашу планету»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“(МКУ “Управление образования Исполнительного комитета Сабинского муниципального района РТ” МБДОУ Сабинский детский сад №3 “Шоколад”)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Муниципальный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25 сентября 2020 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творческий конкурс для детей и взрослых “Здравствуй, осень!”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Номинация: “Декоративно-прикладное творчество”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 “С нашего огорода”.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куратора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ДП-0№173998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 октября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Всероссийская олимпиада для педагогов “ФГОС как основной механизм повышения качества дошкольного образования” 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лауреата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ДП-163№32774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“Большой этнографический диктант – 2020”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(ФАДН России 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Набрала 100 из 100 баллов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hyperlink r:id="rId18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www</w:t>
              </w:r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miretno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/</w:t>
              </w:r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www</w:t>
              </w:r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fadn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gov</w:t>
              </w:r>
              <w:proofErr w:type="spellEnd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Ноябрь,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 xml:space="preserve"> 2020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Международная научно-практическая крнференция “Развивающая образовательная среда как ресурс повышения качества образования”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 панельной дискуссии “Научно-исследовательская деятельность в поликультурном образовательном процессе дошкольной организации”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(Центр социально-гуманитарного образования)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№ 4491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 ноября,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5528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“Нравственно-патриотическое воспитание: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Авторская дидактическая игра “Путешествие по Сабинскому району” 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2126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ТК2569349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24 декабря 2020г.</w:t>
            </w:r>
          </w:p>
        </w:tc>
      </w:tr>
      <w:tr w:rsidR="00431B21" w:rsidRPr="00431B21" w:rsidTr="00431B21"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Тема конкурса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Результаты по итогам</w:t>
            </w:r>
          </w:p>
        </w:tc>
      </w:tr>
      <w:tr w:rsidR="00431B21" w:rsidRPr="00431B21" w:rsidTr="00431B21">
        <w:tc>
          <w:tcPr>
            <w:tcW w:w="1702" w:type="dxa"/>
            <w:vMerge w:val="restart"/>
          </w:tcPr>
          <w:p w:rsidR="00431B21" w:rsidRPr="00431B21" w:rsidRDefault="00431B21" w:rsidP="00431B21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Латыйпова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Л.М.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“Декоративно-прикладное творчество: “Аппликация”.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“Зимний пейзаж”.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ТК2199700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17 января,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Статья: “Развитие речи детей 5-6 лет с использованием мнемотехники”.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Международное сетевое издание“Солнечный свет”)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Свидетельство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ссылка:</w:t>
            </w:r>
          </w:p>
          <w:p w:rsidR="00431B21" w:rsidRPr="00431B21" w:rsidRDefault="0055538D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hyperlink r:id="rId19" w:history="1">
              <w:r w:rsidR="00431B21" w:rsidRPr="00431B21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lang w:val="tt-RU" w:eastAsia="en-US"/>
                </w:rPr>
                <w:t>http://solncesvet.ru/опубликованные-материалы/</w:t>
              </w:r>
            </w:hyperlink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Номер 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свидетельства: СВ2199682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13 февраля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для школьников “Я юный гений”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Благодарственная грамота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«Я – юный гений»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“Лисёнок”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Благодарственное письмо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 активное участие и подготовку участников к конкурсу «Лисёнок»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VII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 онлайн форум конференции «Воспитатели России»: «Здоровые дети – здоровое будущее»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 участника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Апрель,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Компетентностный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подход в психолого-педагогическом проектировании предметно-пространственной среды дошкольной образовательной организации»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Регистрационный номер 2191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27 апреля,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Онлайн-конкурс “Набережные Челны в годы Великой Отечественной войны”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МБУ «Централизованная библиотечная система»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Победителя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 100 из 100 баллов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https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://библиотека-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челны.рф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/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Май,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Вебинар “Использование цифровых образовательных ресурсов для развития детей дошкольного возраста в полилингвальной среде”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(НОУ ДПО «ЦСГО»)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Всероссийский 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Регистрационный номер 2956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6 мая, 2020 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“Конкурс профессионального мастерства”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“призвание  - воспитатель”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ТК2199783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10 июня 2020г.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Республиканская олимпиада для дошкольников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“Юный Эрудит”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(Министерство образования и науки Республики Татарстан)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Республиканский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педагога за организационное сопровождение и подготовку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обущающихся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от 18.10.2020 № 60-2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12 сентября 2020 года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Районный семинар воспитателей и педагогов “Экологическое ассорти”. Лэпбук  “ Экологические игры”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(МКУ “Управление образования Исполнительного комитета Сабинского муниципального района РТ” МБДОУ Сабинский детский сад №3 “Шоколад”)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Муниципальный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Сертификат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25 сентября 2020 г.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“Нравственно-патриотическое воспитание: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Лэпбук на тему ”Байлар Сабасы”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ТК2569362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24 декабря 2020г.</w:t>
            </w:r>
          </w:p>
        </w:tc>
      </w:tr>
      <w:tr w:rsidR="00431B21" w:rsidRPr="00431B21" w:rsidTr="00431B21">
        <w:trPr>
          <w:trHeight w:val="70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         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Хисамиева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Г.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</w:t>
            </w:r>
            <w:proofErr w:type="gram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497" w:type="dxa"/>
            <w:gridSpan w:val="4"/>
            <w:tcBorders>
              <w:bottom w:val="nil"/>
            </w:tcBorders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31B21" w:rsidRPr="00431B21" w:rsidTr="00431B21">
        <w:trPr>
          <w:trHeight w:val="7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497" w:type="dxa"/>
            <w:gridSpan w:val="4"/>
            <w:tcBorders>
              <w:top w:val="nil"/>
            </w:tcBorders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МБОУ ДО “Сабинская детская школа искусств имени Хуснуллы и Аллагиара Валиулинных. онлайн –конкус” Поем тебе, мой край родной”посвященный 90-летию Сабинского района.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Муниципальный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Грамота за активное участие.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Ноябрь 2020 год.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МБОУ ДО “Сабинская детская школа искусств имени Хуснуллы и Аллагиара Валиулинных.Танцевальный онлайн –конкус” Мы вместе” по народным танцам,посвященный 100-летию ТАССР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Муниципальный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Грамота за активное участие.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Ноябрь 2020 год.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Всероссийский творческий конкурс для детей и взрослых.”Здравствуй осень”в наминации :Музыкальное творчество.Название работы:”Осений листопад”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Организатор мероприятий сайт “Талант педагога”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Международный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Диплом куратора.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:Д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П-0№174 009</w:t>
            </w:r>
          </w:p>
        </w:tc>
      </w:tr>
      <w:tr w:rsidR="00431B21" w:rsidRPr="00431B21" w:rsidTr="00431B21"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“Нравственно-патриотическое воспитание: Работа: Интерактивная игра “Почтальен”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984" w:type="dxa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3969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Победитель(1 место)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ТК2569230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24 декабря 2020г.</w:t>
            </w:r>
          </w:p>
        </w:tc>
      </w:tr>
    </w:tbl>
    <w:p w:rsidR="00431B21" w:rsidRPr="00431B21" w:rsidRDefault="00431B21" w:rsidP="00431B21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p w:rsidR="00431B21" w:rsidRPr="00431B21" w:rsidRDefault="00431B21" w:rsidP="00431B21">
      <w:pPr>
        <w:spacing w:after="200" w:line="276" w:lineRule="auto"/>
        <w:rPr>
          <w:rFonts w:eastAsiaTheme="minorHAnsi"/>
          <w:b/>
          <w:lang w:eastAsia="en-US"/>
        </w:rPr>
      </w:pPr>
      <w:r w:rsidRPr="00431B21">
        <w:rPr>
          <w:rFonts w:eastAsiaTheme="minorHAnsi"/>
          <w:b/>
          <w:lang w:eastAsia="en-US"/>
        </w:rPr>
        <w:t>Участия воспитанников в конкурсах</w:t>
      </w:r>
    </w:p>
    <w:tbl>
      <w:tblPr>
        <w:tblStyle w:val="12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3402"/>
        <w:gridCol w:w="1843"/>
        <w:gridCol w:w="1701"/>
        <w:gridCol w:w="283"/>
      </w:tblGrid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ФИО воспитанника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Тема конкурса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Результаты по итогам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Юмагулов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Раяз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“Декоративно-прикладное творчество: “Аппликация”.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“Новогодняя ёлка”.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ТК2900530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января,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Сибагатова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Сабина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“Декоративно-прикладное творчество: “Аппликация”.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Работа: “Украшение зала”.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образовательный портал “Солнечный свет”)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Победитель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Номер документа: ТК2900534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января,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Ибрагимова Фирюза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конкурс “Самый умный дошколёнок!”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(Всероссийское издание “Слово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Серия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ДР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№ 25588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28 февраля,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Давлетзянова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Марьям</w:t>
            </w:r>
          </w:p>
        </w:tc>
        <w:tc>
          <w:tcPr>
            <w:tcW w:w="34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Городской конкурс чтецов на татарском языке “Шигърияттә – туган җирем” посвя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щенный 100-летию образования Татарской АССР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(Управление культуры Исполнительного комитета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 МАУК «Дворец культуры «Энергетик»)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Феврал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Мубаракшин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Ислам</w:t>
            </w:r>
          </w:p>
        </w:tc>
        <w:tc>
          <w:tcPr>
            <w:tcW w:w="34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Феврал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Хазиров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Табрис</w:t>
            </w:r>
            <w:proofErr w:type="spellEnd"/>
          </w:p>
        </w:tc>
        <w:tc>
          <w:tcPr>
            <w:tcW w:w="34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Феврал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Давлетзянова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Марьям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математика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Карамов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Айсаф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Салимзянов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Рузаль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Международный конкурс «Я юный гений» по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предмету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:о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бучение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Сибагатов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Карим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Мубаракшин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Ислам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обучение грамоте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Сагдиева Светлана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Салимзянов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Рузаль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Хазиров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Табрис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математика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 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  <w:trHeight w:val="990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Карамов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Айсаф</w:t>
            </w:r>
            <w:proofErr w:type="spell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Мубаракшин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Ислам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әлимҗанов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әзил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әлимҗанов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үзәл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Хаҗиров Тәбрис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Габдулла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Тукайны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ң тууына 134 ел тулуга карата уздырылган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#сабатукайныонытмый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(Саба муниципаль районы “Саба үзәкләштерелгән китапханәләр системасы”  (Әбрар Кәримуллин исемендәге район үзәк китапханәсе) муниципаль бюдетжет  учреждениесе)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марафонда актив катнашкан һәм милли мәдәният үсешенә зур өлеш керткән өчен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Апрел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2020.</w:t>
            </w:r>
          </w:p>
        </w:tc>
      </w:tr>
      <w:tr w:rsidR="00431B21" w:rsidRPr="00431B21" w:rsidTr="00431B21">
        <w:trPr>
          <w:gridAfter w:val="1"/>
          <w:wAfter w:w="283" w:type="dxa"/>
          <w:trHeight w:val="975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Фатыйхов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Йосыф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Всероссийская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онлайн-олимпиада в номинации «Профессии»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(сетевое издание «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Всезнайкино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»)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Победитель 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№ 2138902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28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Хазиров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Табрис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творческий конкурс для детей и взрослых “Здравствуй, осень!”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Номинация: “Декоративно-прикладное творчество”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 “С нашего огорода”.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куратора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ДП-0№173989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 октября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Даминова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Замира</w:t>
            </w:r>
            <w:proofErr w:type="spellEnd"/>
          </w:p>
        </w:tc>
        <w:tc>
          <w:tcPr>
            <w:tcW w:w="34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Конкурс детских рисунков “Дед, бабуленька и я – лучшие друзья!” посвященный Дню добра и уважения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(Управление культуры Исполнительного комитета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.Н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абережные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Челны МАУК «Дворец культуры «Энергетик»)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Октябрь,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Сибагатов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Карим</w:t>
            </w:r>
          </w:p>
        </w:tc>
        <w:tc>
          <w:tcPr>
            <w:tcW w:w="34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Октябрь,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Сибагатова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Сабина</w:t>
            </w:r>
          </w:p>
        </w:tc>
        <w:tc>
          <w:tcPr>
            <w:tcW w:w="34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место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Октябрь,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Гайзуллина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Л.Р.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әү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л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әтҗа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нова М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рьям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“Сердәш” 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Төбәкара татар сәнгате фестивал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-бәйгесе”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(Яр Чаллы мәдәният сарае “Энергетик”)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1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дә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әҗә Лауреат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Ноябрь,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Яхина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Алина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Канифулловна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математика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Байрамовм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Сайдаш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Рависович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Хазирова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Марьям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Рамисовна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Международный конкурс «Я юный гений» по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предмету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:о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бучение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Мубаракшина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Камиля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Айдаровна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Хазирова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Марьям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Рамисовна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обучение грамоте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Раупова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Диана Артуровна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Сибагатов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Самат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Ильнарович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Ибрагимов 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Карим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Айдарович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математика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 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  <w:trHeight w:val="1380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Вафина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Залия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Назипов Адель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Исакаев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Самир</w:t>
            </w:r>
            <w:proofErr w:type="spell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Габдулла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Тукайны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ң тууына 134 ел тулуга карата уздырылган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#сабатукайныонытмый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(Саба муниципаль районы “Саба үзәкләштерелгән китапханәләр системасы”  (Әбрар Кәримуллин исемендәге район үзәк китапханәсе) муниципаль бюдетжет  учреждениесе)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марафонда актив катнашкан һәм милли мәдәният үсешенә зур өлеш керткән өчен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Апрел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Галимуллина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И..М.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Наргиза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Айдаровна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творческий конкурс для детей и взрослых “Здравствуй, осень!”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Номинация: “Декоративно-прикладное творчество”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 “С нашего огорода”.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куратора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ДП-0№173995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 октября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Нурахметов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Нурсиль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математика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Багманова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Зайнаб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Гарифуллин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Международный конкурс «Я юный гений» по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предмету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:о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бучение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Биктимеров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Азиз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Гарифуллин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обучение грамоте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Гарифуллин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Гарифуллин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математика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 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  <w:trHeight w:val="1380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Миннеханова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Ф.Ф..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Нурахметов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Нурсиль</w:t>
            </w:r>
            <w:proofErr w:type="spell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Нурахметов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Альмир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Биктимеров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Азиз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ГабдуллаТукайны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ң тууына 134 ел тулуга карата уздырылган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#сабатукайныонытмый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(Саба муниципаль районы “Саба үзәкләштерелгән китапханәләр системасы”  (Әбрар Кәримуллин исемендәге район үзәк китапханәсе) муниципаль бюдетжет  учреждениесе)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марафонда актив катнашкан һәм милли мәдәният үсешенә зур өлеш керткән өчен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Апрел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Мингазова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Сайда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Межрегиональный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Сибагатова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Сабина 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математика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Фатыйхов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Йосыф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Сагъдиева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Светлана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Международный конкурс «Я юный гений» по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предмету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:о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бучение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Хазиров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Табрис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Фатыйхов Йосыф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Международный конкурс «Лисёнок» по предмету: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окружающий мир 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21степени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Салимзянов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Разиль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Карамов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Айсаф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обучение грамоте.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2 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Давлетзянова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Марьям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математика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1 степени 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  <w:trHeight w:val="1380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Юмагулов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Раязъ</w:t>
            </w:r>
            <w:proofErr w:type="spell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Фасхиев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Фанзиль</w:t>
            </w:r>
            <w:proofErr w:type="spell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Мингазова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Сайда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Давлетзянов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Рамазан.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ГабдуллаТукайны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ң тууына 134 ел тулуга карата уздырылган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#сабатукайныонытмый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 (Саба муниципаль районы “Саба үзәкләштерелгән китапханәләр системасы”  (Әбрар Кәримуллин исемендәге район үзәк китапханәсе) муниципаль бюдетжет  учреждениесе)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марафонда актив катнашкан һәм милли мәдәният үсешенә зур өлеш керткән өчен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Апрел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2020.</w:t>
            </w:r>
          </w:p>
        </w:tc>
      </w:tr>
      <w:tr w:rsidR="00431B21" w:rsidRPr="00431B21" w:rsidTr="00431B21">
        <w:trPr>
          <w:gridAfter w:val="1"/>
          <w:wAfter w:w="283" w:type="dxa"/>
          <w:trHeight w:val="2267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Мингазова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Сайда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 творческий конкурс для детей и взрослых “Здравствуй, осень!” Номинация: “Декоративно-прикладное творчество”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 “С нашего огорода”. (Международный центр проведения и разработки интерактивно-образовательных мероприятий “Талант Педагога”)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куратора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ДП-0№173998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 октября 2020г.</w:t>
            </w:r>
          </w:p>
        </w:tc>
      </w:tr>
      <w:tr w:rsidR="00431B21" w:rsidRPr="00431B21" w:rsidTr="00431B21">
        <w:trPr>
          <w:gridAfter w:val="1"/>
          <w:wAfter w:w="283" w:type="dxa"/>
          <w:trHeight w:val="990"/>
        </w:trPr>
        <w:tc>
          <w:tcPr>
            <w:tcW w:w="17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Хантимирова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Мингазова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Сайда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“Сердәш” 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III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Төбәкара татар сәнгате фестивал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-бәйгесе”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(Яр Чаллы мәдәният сарае “Энергетик”)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2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дә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р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әҗә Лауреат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Ноябрь, 2020г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Латыйпова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Л.М.</w:t>
            </w: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Габдрахманов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Азамат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Олимпиада для дошкольников «Юный Эрудит»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Приказ от  8.10.2020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№ 60-2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  <w:textDirection w:val="btLr"/>
          </w:tcPr>
          <w:p w:rsidR="00431B21" w:rsidRPr="00431B21" w:rsidRDefault="00431B21" w:rsidP="00431B21">
            <w:pPr>
              <w:ind w:left="113" w:right="113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Вафина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Залия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Олимпиада для дошкольников «Юный Эрудит»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  <w:r w:rsidRPr="00431B21">
              <w:rPr>
                <w:rFonts w:eastAsiaTheme="minorHAnsi"/>
                <w:sz w:val="20"/>
                <w:szCs w:val="20"/>
                <w:lang w:val="en-US" w:eastAsia="en-US"/>
              </w:rPr>
              <w:t>III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Приказ от 8.10.2020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№ 60-2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  <w:textDirection w:val="btLr"/>
          </w:tcPr>
          <w:p w:rsidR="00431B21" w:rsidRPr="00431B21" w:rsidRDefault="00431B21" w:rsidP="00431B21">
            <w:pPr>
              <w:ind w:left="113" w:right="113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Назипов Адель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 творческий конкурс «Здравствуй, осень!»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Декоративно-прикладное творчество название работы “С нашего огорода”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(Международный центр проведения и разработки интерактивно-образовательных мероприятий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 лауреата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 – 0 № 173992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11.10.2020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  <w:textDirection w:val="btLr"/>
          </w:tcPr>
          <w:p w:rsidR="00431B21" w:rsidRPr="00431B21" w:rsidRDefault="00431B21" w:rsidP="00431B21">
            <w:pPr>
              <w:ind w:left="113" w:right="113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Гумерова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Саида 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математика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Назипов Адель 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Вафина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Залия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Международный конкурс «Я юный гений» по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предмету</w:t>
            </w:r>
            <w:proofErr w:type="gram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:о</w:t>
            </w:r>
            <w:proofErr w:type="gram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бучение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грамоте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Сагдиев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Язнур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«Я юный гений»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02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30 марта,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Гумерова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Саида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обучение грамоте</w:t>
            </w:r>
          </w:p>
        </w:tc>
        <w:tc>
          <w:tcPr>
            <w:tcW w:w="1843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Диплом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Вафина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Залия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литературное чтение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3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Габдрахманов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Азамат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окружающий мир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2 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Приказ № 03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9 апреля, 2020г.</w:t>
            </w:r>
          </w:p>
        </w:tc>
      </w:tr>
      <w:tr w:rsidR="00431B21" w:rsidRPr="00431B21" w:rsidTr="00431B21">
        <w:trPr>
          <w:gridAfter w:val="1"/>
          <w:wAfter w:w="283" w:type="dxa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Назипов Адель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«Лисёнок» по предмету: математика</w:t>
            </w:r>
          </w:p>
        </w:tc>
        <w:tc>
          <w:tcPr>
            <w:tcW w:w="1843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1 степени Приказ № 03, 9 апреля, 2020г.</w:t>
            </w:r>
          </w:p>
        </w:tc>
      </w:tr>
      <w:tr w:rsidR="00431B21" w:rsidRPr="00431B21" w:rsidTr="00431B21">
        <w:trPr>
          <w:gridAfter w:val="1"/>
          <w:wAfter w:w="283" w:type="dxa"/>
          <w:trHeight w:val="138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ГабдрахмановАзамат</w:t>
            </w:r>
            <w:proofErr w:type="spellEnd"/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ВафинаЗалия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ГабдуллаТукайны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ң тууына 134 ел тулуга карата уздырылган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#сабатукайныонытмый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(Саба муниципаль районы “Саба үзәкләштерелгән китапханәләр системасы”  (Әбрар Кәримуллин исемендәге район үзәк китапханәсе) муниципаль бюдетжет  учреждениесе)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701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Диплом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әдәби марафонда актив катнашкан һәм милли мәдәният үсешенә зур өлеш керткән өчен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Апрел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, 2020.</w:t>
            </w:r>
          </w:p>
        </w:tc>
      </w:tr>
      <w:tr w:rsidR="00431B21" w:rsidRPr="00431B21" w:rsidTr="00431B21">
        <w:trPr>
          <w:gridAfter w:val="5"/>
          <w:wAfter w:w="9497" w:type="dxa"/>
          <w:trHeight w:val="23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gridAfter w:val="5"/>
          <w:wAfter w:w="9497" w:type="dxa"/>
          <w:trHeight w:val="23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gridAfter w:val="5"/>
          <w:wAfter w:w="9497" w:type="dxa"/>
          <w:trHeight w:val="23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gridAfter w:val="5"/>
          <w:wAfter w:w="9497" w:type="dxa"/>
          <w:trHeight w:val="23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gridAfter w:val="5"/>
          <w:wAfter w:w="9497" w:type="dxa"/>
          <w:trHeight w:val="230"/>
        </w:trPr>
        <w:tc>
          <w:tcPr>
            <w:tcW w:w="1702" w:type="dxa"/>
            <w:vMerge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trHeight w:val="70"/>
        </w:trPr>
        <w:tc>
          <w:tcPr>
            <w:tcW w:w="1702" w:type="dxa"/>
            <w:vMerge w:val="restart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         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Хисамиева Г.Р</w:t>
            </w: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                                       </w:t>
            </w:r>
          </w:p>
        </w:tc>
        <w:tc>
          <w:tcPr>
            <w:tcW w:w="9497" w:type="dxa"/>
            <w:gridSpan w:val="5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</w:t>
            </w:r>
          </w:p>
        </w:tc>
      </w:tr>
      <w:tr w:rsidR="00431B21" w:rsidRPr="00431B21" w:rsidTr="00431B21">
        <w:trPr>
          <w:trHeight w:val="917"/>
        </w:trPr>
        <w:tc>
          <w:tcPr>
            <w:tcW w:w="1702" w:type="dxa"/>
            <w:vMerge/>
            <w:textDirection w:val="btLr"/>
          </w:tcPr>
          <w:p w:rsidR="00431B21" w:rsidRPr="00431B21" w:rsidRDefault="00431B21" w:rsidP="00431B21">
            <w:pPr>
              <w:ind w:left="113" w:right="113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Вафина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Залия</w:t>
            </w:r>
            <w:proofErr w:type="spellEnd"/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Яр Чаллы шәһәре Башкарама комитетының мәдәният идарәсе “Энергетик”мәдәният сарае.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B21">
              <w:rPr>
                <w:rFonts w:eastAsiaTheme="minorHAnsi"/>
                <w:color w:val="FF0000"/>
                <w:sz w:val="20"/>
                <w:szCs w:val="20"/>
                <w:lang w:val="en-US" w:eastAsia="en-US"/>
              </w:rPr>
              <w:t>III</w:t>
            </w:r>
            <w:r w:rsidRPr="00431B21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 xml:space="preserve"> Т</w:t>
            </w:r>
            <w:r w:rsidRPr="00431B21"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  <w:t>өбәкара татар сәнгате фестиваль- бәйгесе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Меңдународный.</w:t>
            </w:r>
          </w:p>
        </w:tc>
        <w:tc>
          <w:tcPr>
            <w:tcW w:w="1984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color w:val="FF0000"/>
                <w:sz w:val="20"/>
                <w:szCs w:val="20"/>
                <w:lang w:val="en-US" w:eastAsia="en-US"/>
              </w:rPr>
              <w:t>II</w:t>
            </w:r>
            <w:r w:rsidRPr="00431B21"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  <w:t xml:space="preserve"> дәрәҗә Лауриат</w:t>
            </w:r>
          </w:p>
          <w:p w:rsidR="00431B21" w:rsidRPr="00431B21" w:rsidRDefault="00431B21" w:rsidP="00431B21">
            <w:pPr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color w:val="FF0000"/>
                <w:sz w:val="20"/>
                <w:szCs w:val="20"/>
                <w:lang w:val="tt-RU" w:eastAsia="en-US"/>
              </w:rPr>
              <w:t>2020 ел.</w:t>
            </w:r>
          </w:p>
        </w:tc>
      </w:tr>
      <w:tr w:rsidR="00431B21" w:rsidRPr="00431B21" w:rsidTr="00431B21">
        <w:trPr>
          <w:trHeight w:val="2589"/>
        </w:trPr>
        <w:tc>
          <w:tcPr>
            <w:tcW w:w="1702" w:type="dxa"/>
            <w:vMerge/>
            <w:textDirection w:val="btLr"/>
          </w:tcPr>
          <w:p w:rsidR="00431B21" w:rsidRPr="00431B21" w:rsidRDefault="00431B21" w:rsidP="00431B21">
            <w:pPr>
              <w:ind w:left="113" w:right="113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Давлетзянова Мар</w:t>
            </w:r>
            <w:proofErr w:type="spellStart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ьям</w:t>
            </w:r>
            <w:proofErr w:type="spellEnd"/>
            <w:r w:rsidRPr="00431B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02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 творческий конкурс «Здравствуй, осень!»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 xml:space="preserve"> В наминации: Музыкальное творчество.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Название работы:”Осенний листопад”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val="tt-RU" w:eastAsia="en-US"/>
              </w:rPr>
              <w:t>Организатор мероприятий сайт”Талант педагога”</w:t>
            </w:r>
          </w:p>
        </w:tc>
        <w:tc>
          <w:tcPr>
            <w:tcW w:w="1843" w:type="dxa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984" w:type="dxa"/>
            <w:gridSpan w:val="2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Диплом  лауреата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 xml:space="preserve"> 1 степени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ДП – 0 № 174009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31B21">
              <w:rPr>
                <w:rFonts w:eastAsiaTheme="minorHAnsi"/>
                <w:sz w:val="20"/>
                <w:szCs w:val="20"/>
                <w:lang w:eastAsia="en-US"/>
              </w:rPr>
              <w:t>12.12.2020</w:t>
            </w:r>
          </w:p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31B21" w:rsidRPr="00431B21" w:rsidTr="00431B21">
        <w:trPr>
          <w:trHeight w:val="70"/>
        </w:trPr>
        <w:tc>
          <w:tcPr>
            <w:tcW w:w="1702" w:type="dxa"/>
            <w:vMerge/>
            <w:textDirection w:val="btLr"/>
          </w:tcPr>
          <w:p w:rsidR="00431B21" w:rsidRPr="00431B21" w:rsidRDefault="00431B21" w:rsidP="00431B21">
            <w:pPr>
              <w:ind w:left="113" w:right="113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497" w:type="dxa"/>
            <w:gridSpan w:val="5"/>
          </w:tcPr>
          <w:p w:rsidR="00431B21" w:rsidRPr="00431B21" w:rsidRDefault="00431B21" w:rsidP="00431B2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431B21" w:rsidRPr="00431B21" w:rsidRDefault="00431B21" w:rsidP="00431B21"/>
    <w:p w:rsidR="001511BB" w:rsidRDefault="001511BB" w:rsidP="0007297A">
      <w:pPr>
        <w:rPr>
          <w:b/>
        </w:rPr>
      </w:pPr>
    </w:p>
    <w:p w:rsidR="001511BB" w:rsidRPr="00BB1066" w:rsidRDefault="001506EF" w:rsidP="00BB1066">
      <w:pPr>
        <w:jc w:val="both"/>
        <w:rPr>
          <w:b/>
        </w:rPr>
      </w:pPr>
      <w:r>
        <w:rPr>
          <w:b/>
        </w:rPr>
        <w:t>7</w:t>
      </w:r>
      <w:r w:rsidR="001511BB" w:rsidRPr="00BB1066">
        <w:rPr>
          <w:b/>
        </w:rPr>
        <w:t>.</w:t>
      </w:r>
      <w:r w:rsidR="002E7F6E" w:rsidRPr="00BB1066">
        <w:rPr>
          <w:b/>
        </w:rPr>
        <w:t xml:space="preserve"> </w:t>
      </w:r>
      <w:r w:rsidR="001511BB" w:rsidRPr="00BB1066">
        <w:rPr>
          <w:b/>
        </w:rPr>
        <w:t>Взаимодействие с родителями</w:t>
      </w:r>
    </w:p>
    <w:p w:rsidR="00174568" w:rsidRPr="00174568" w:rsidRDefault="001511BB" w:rsidP="00174568">
      <w:pPr>
        <w:spacing w:line="241" w:lineRule="auto"/>
        <w:ind w:left="57" w:right="57"/>
      </w:pPr>
      <w:r w:rsidRPr="00BB1066">
        <w:t>Взаимодействие с родителями  коллектив МБДОУ «</w:t>
      </w:r>
      <w:proofErr w:type="spellStart"/>
      <w:r w:rsidR="0021592D" w:rsidRPr="00BB1066">
        <w:t>Тимершикский</w:t>
      </w:r>
      <w:proofErr w:type="spellEnd"/>
      <w:r w:rsidR="0021592D" w:rsidRPr="00BB1066">
        <w:t xml:space="preserve"> детский сад «</w:t>
      </w:r>
      <w:proofErr w:type="spellStart"/>
      <w:r w:rsidR="0021592D" w:rsidRPr="00BB1066">
        <w:t>Кояшкай</w:t>
      </w:r>
      <w:proofErr w:type="spellEnd"/>
      <w:r w:rsidR="0021592D" w:rsidRPr="00BB1066">
        <w:t>»</w:t>
      </w:r>
      <w:r w:rsidRPr="00BB1066">
        <w:t xml:space="preserve"> строит на принципе сотрудничества. </w:t>
      </w:r>
      <w:r w:rsidRPr="00BB1066">
        <w:br/>
      </w:r>
      <w:r w:rsidR="00174568" w:rsidRPr="00174568">
        <w:rPr>
          <w:spacing w:val="-3"/>
        </w:rPr>
        <w:t>С</w:t>
      </w:r>
      <w:r w:rsidR="00174568" w:rsidRPr="00174568">
        <w:rPr>
          <w:spacing w:val="-1"/>
        </w:rPr>
        <w:t>о</w:t>
      </w:r>
      <w:r w:rsidR="00174568" w:rsidRPr="00174568">
        <w:rPr>
          <w:spacing w:val="3"/>
        </w:rPr>
        <w:t>г</w:t>
      </w:r>
      <w:r w:rsidR="00174568" w:rsidRPr="00174568">
        <w:t>лас</w:t>
      </w:r>
      <w:r w:rsidR="00174568" w:rsidRPr="00174568">
        <w:rPr>
          <w:spacing w:val="2"/>
        </w:rPr>
        <w:t>н</w:t>
      </w:r>
      <w:r w:rsidR="00174568" w:rsidRPr="00174568">
        <w:t>о год</w:t>
      </w:r>
      <w:r w:rsidR="00174568" w:rsidRPr="00174568">
        <w:rPr>
          <w:spacing w:val="3"/>
        </w:rPr>
        <w:t>о</w:t>
      </w:r>
      <w:r w:rsidR="00174568" w:rsidRPr="00174568">
        <w:rPr>
          <w:spacing w:val="-2"/>
        </w:rPr>
        <w:t>в</w:t>
      </w:r>
      <w:r w:rsidR="00174568" w:rsidRPr="00174568">
        <w:rPr>
          <w:spacing w:val="3"/>
        </w:rPr>
        <w:t>о</w:t>
      </w:r>
      <w:r w:rsidR="00174568" w:rsidRPr="00174568">
        <w:rPr>
          <w:spacing w:val="1"/>
        </w:rPr>
        <w:t>м</w:t>
      </w:r>
      <w:r w:rsidR="00174568" w:rsidRPr="00174568">
        <w:t xml:space="preserve">у </w:t>
      </w:r>
      <w:r w:rsidR="00174568" w:rsidRPr="00174568">
        <w:rPr>
          <w:spacing w:val="-1"/>
        </w:rPr>
        <w:t>п</w:t>
      </w:r>
      <w:r w:rsidR="00174568" w:rsidRPr="00174568">
        <w:rPr>
          <w:spacing w:val="3"/>
        </w:rPr>
        <w:t>л</w:t>
      </w:r>
      <w:r w:rsidR="00174568" w:rsidRPr="00174568">
        <w:t>а</w:t>
      </w:r>
      <w:r w:rsidR="00174568" w:rsidRPr="00174568">
        <w:rPr>
          <w:spacing w:val="4"/>
        </w:rPr>
        <w:t>н</w:t>
      </w:r>
      <w:r w:rsidR="00174568" w:rsidRPr="00174568">
        <w:t>у р</w:t>
      </w:r>
      <w:r w:rsidR="00174568" w:rsidRPr="00174568">
        <w:rPr>
          <w:spacing w:val="4"/>
        </w:rPr>
        <w:t>а</w:t>
      </w:r>
      <w:r w:rsidR="00174568" w:rsidRPr="00174568">
        <w:t>бо</w:t>
      </w:r>
      <w:r w:rsidR="00174568" w:rsidRPr="00174568">
        <w:rPr>
          <w:spacing w:val="-3"/>
        </w:rPr>
        <w:t>т</w:t>
      </w:r>
      <w:r w:rsidR="00174568" w:rsidRPr="00174568">
        <w:t xml:space="preserve">ы </w:t>
      </w:r>
      <w:r w:rsidR="00174568" w:rsidRPr="00174568">
        <w:rPr>
          <w:spacing w:val="4"/>
        </w:rPr>
        <w:t>р</w:t>
      </w:r>
      <w:r w:rsidR="00174568" w:rsidRPr="00174568">
        <w:t>е</w:t>
      </w:r>
      <w:r w:rsidR="00174568" w:rsidRPr="00174568">
        <w:rPr>
          <w:spacing w:val="4"/>
        </w:rPr>
        <w:t>г</w:t>
      </w:r>
      <w:r w:rsidR="00174568" w:rsidRPr="00174568">
        <w:t>у</w:t>
      </w:r>
      <w:r w:rsidR="00174568" w:rsidRPr="00174568">
        <w:rPr>
          <w:spacing w:val="-1"/>
        </w:rPr>
        <w:t>л</w:t>
      </w:r>
      <w:r w:rsidR="00174568" w:rsidRPr="00174568">
        <w:t>я</w:t>
      </w:r>
      <w:r w:rsidR="00174568" w:rsidRPr="00174568">
        <w:rPr>
          <w:spacing w:val="-1"/>
        </w:rPr>
        <w:t>рн</w:t>
      </w:r>
      <w:r w:rsidR="00174568" w:rsidRPr="00174568">
        <w:t xml:space="preserve">о </w:t>
      </w:r>
      <w:r w:rsidR="00174568" w:rsidRPr="00174568">
        <w:rPr>
          <w:spacing w:val="-1"/>
        </w:rPr>
        <w:t>пр</w:t>
      </w:r>
      <w:r w:rsidR="00174568" w:rsidRPr="00174568">
        <w:rPr>
          <w:spacing w:val="3"/>
        </w:rPr>
        <w:t>о</w:t>
      </w:r>
      <w:r w:rsidR="00174568" w:rsidRPr="00174568">
        <w:rPr>
          <w:spacing w:val="-2"/>
        </w:rPr>
        <w:t>в</w:t>
      </w:r>
      <w:r w:rsidR="00174568" w:rsidRPr="00174568">
        <w:rPr>
          <w:spacing w:val="2"/>
        </w:rPr>
        <w:t>о</w:t>
      </w:r>
      <w:r w:rsidR="00174568" w:rsidRPr="00174568">
        <w:rPr>
          <w:spacing w:val="-2"/>
        </w:rPr>
        <w:t>д</w:t>
      </w:r>
      <w:r w:rsidR="00174568" w:rsidRPr="00174568">
        <w:rPr>
          <w:spacing w:val="-1"/>
        </w:rPr>
        <w:t>и</w:t>
      </w:r>
      <w:r w:rsidR="00174568" w:rsidRPr="00174568">
        <w:rPr>
          <w:spacing w:val="2"/>
        </w:rPr>
        <w:t>л</w:t>
      </w:r>
      <w:r w:rsidR="00174568" w:rsidRPr="00174568">
        <w:t>ис</w:t>
      </w:r>
      <w:r w:rsidR="00174568" w:rsidRPr="00174568">
        <w:rPr>
          <w:spacing w:val="5"/>
        </w:rPr>
        <w:t>ь</w:t>
      </w:r>
      <w:r w:rsidR="00174568" w:rsidRPr="00174568">
        <w:t>:</w:t>
      </w:r>
    </w:p>
    <w:p w:rsidR="00174568" w:rsidRPr="00174568" w:rsidRDefault="00174568" w:rsidP="00174568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line="242" w:lineRule="auto"/>
        <w:ind w:left="57" w:right="57" w:hanging="91"/>
        <w:jc w:val="both"/>
      </w:pPr>
      <w:r w:rsidRPr="00174568">
        <w:t xml:space="preserve">- </w:t>
      </w:r>
      <w:r w:rsidRPr="00174568">
        <w:tab/>
      </w:r>
      <w:r w:rsidRPr="00174568">
        <w:rPr>
          <w:spacing w:val="-1"/>
        </w:rPr>
        <w:t>ро</w:t>
      </w:r>
      <w:r w:rsidRPr="00174568">
        <w:t>д</w:t>
      </w:r>
      <w:r w:rsidRPr="00174568">
        <w:rPr>
          <w:spacing w:val="4"/>
        </w:rPr>
        <w:t>и</w:t>
      </w:r>
      <w:r w:rsidRPr="00174568">
        <w:rPr>
          <w:spacing w:val="-2"/>
        </w:rPr>
        <w:t>т</w:t>
      </w:r>
      <w:r w:rsidRPr="00174568">
        <w:rPr>
          <w:spacing w:val="-1"/>
        </w:rPr>
        <w:t>е</w:t>
      </w:r>
      <w:r w:rsidRPr="00174568">
        <w:rPr>
          <w:spacing w:val="3"/>
        </w:rPr>
        <w:t>л</w:t>
      </w:r>
      <w:r w:rsidRPr="00174568">
        <w:rPr>
          <w:spacing w:val="1"/>
        </w:rPr>
        <w:t>ь</w:t>
      </w:r>
      <w:r w:rsidRPr="00174568">
        <w:t>с</w:t>
      </w:r>
      <w:r w:rsidRPr="00174568">
        <w:rPr>
          <w:spacing w:val="2"/>
        </w:rPr>
        <w:t>к</w:t>
      </w:r>
      <w:r w:rsidRPr="00174568">
        <w:t>ие</w:t>
      </w:r>
      <w:r w:rsidRPr="00174568">
        <w:tab/>
      </w:r>
      <w:r w:rsidRPr="00174568">
        <w:rPr>
          <w:spacing w:val="4"/>
        </w:rPr>
        <w:t>с</w:t>
      </w:r>
      <w:r w:rsidRPr="00174568">
        <w:rPr>
          <w:spacing w:val="-1"/>
        </w:rPr>
        <w:t>о</w:t>
      </w:r>
      <w:r w:rsidRPr="00174568">
        <w:t>бр</w:t>
      </w:r>
      <w:r w:rsidRPr="00174568">
        <w:rPr>
          <w:spacing w:val="3"/>
        </w:rPr>
        <w:t>а</w:t>
      </w:r>
      <w:r w:rsidRPr="00174568">
        <w:t>н</w:t>
      </w:r>
      <w:r w:rsidRPr="00174568">
        <w:rPr>
          <w:spacing w:val="-1"/>
        </w:rPr>
        <w:t>и</w:t>
      </w:r>
      <w:r w:rsidRPr="00174568">
        <w:t>я</w:t>
      </w:r>
      <w:r w:rsidRPr="00174568">
        <w:tab/>
      </w:r>
      <w:r w:rsidRPr="00174568">
        <w:rPr>
          <w:spacing w:val="5"/>
        </w:rPr>
        <w:t>(</w:t>
      </w:r>
      <w:r w:rsidRPr="00174568">
        <w:t>г</w:t>
      </w:r>
      <w:r w:rsidRPr="00174568">
        <w:rPr>
          <w:spacing w:val="3"/>
        </w:rPr>
        <w:t>р</w:t>
      </w:r>
      <w:r w:rsidRPr="00174568">
        <w:t>у</w:t>
      </w:r>
      <w:r w:rsidRPr="00174568">
        <w:rPr>
          <w:spacing w:val="-1"/>
        </w:rPr>
        <w:t>пп</w:t>
      </w:r>
      <w:r w:rsidRPr="00174568">
        <w:rPr>
          <w:spacing w:val="2"/>
        </w:rPr>
        <w:t>ов</w:t>
      </w:r>
      <w:r w:rsidRPr="00174568">
        <w:t>ые,</w:t>
      </w:r>
      <w:r w:rsidRPr="00174568">
        <w:tab/>
      </w:r>
      <w:r w:rsidRPr="00174568">
        <w:rPr>
          <w:spacing w:val="-1"/>
        </w:rPr>
        <w:t>о</w:t>
      </w:r>
      <w:r w:rsidRPr="00174568">
        <w:rPr>
          <w:spacing w:val="1"/>
        </w:rPr>
        <w:t>б</w:t>
      </w:r>
      <w:r w:rsidRPr="00174568">
        <w:rPr>
          <w:spacing w:val="-2"/>
        </w:rPr>
        <w:t>щ</w:t>
      </w:r>
      <w:r w:rsidRPr="00174568">
        <w:rPr>
          <w:spacing w:val="-1"/>
        </w:rPr>
        <w:t>и</w:t>
      </w:r>
      <w:r w:rsidRPr="00174568">
        <w:rPr>
          <w:spacing w:val="3"/>
        </w:rPr>
        <w:t>е</w:t>
      </w:r>
      <w:r w:rsidRPr="00174568">
        <w:rPr>
          <w:spacing w:val="4"/>
        </w:rPr>
        <w:t>)</w:t>
      </w:r>
      <w:r w:rsidRPr="00174568">
        <w:t>, н</w:t>
      </w:r>
      <w:r w:rsidRPr="00174568">
        <w:rPr>
          <w:spacing w:val="3"/>
        </w:rPr>
        <w:t>а</w:t>
      </w:r>
      <w:r w:rsidRPr="00174568">
        <w:t>п</w:t>
      </w:r>
      <w:r w:rsidRPr="00174568">
        <w:rPr>
          <w:spacing w:val="-1"/>
        </w:rPr>
        <w:t>ра</w:t>
      </w:r>
      <w:r w:rsidRPr="00174568">
        <w:rPr>
          <w:spacing w:val="1"/>
        </w:rPr>
        <w:t>в</w:t>
      </w:r>
      <w:r w:rsidRPr="00174568">
        <w:t>ле</w:t>
      </w:r>
      <w:r w:rsidRPr="00174568">
        <w:rPr>
          <w:spacing w:val="2"/>
        </w:rPr>
        <w:t>н</w:t>
      </w:r>
      <w:r w:rsidRPr="00174568">
        <w:t xml:space="preserve">ные на </w:t>
      </w:r>
      <w:r w:rsidRPr="00174568">
        <w:rPr>
          <w:spacing w:val="-1"/>
        </w:rPr>
        <w:t>з</w:t>
      </w:r>
      <w:r w:rsidRPr="00174568">
        <w:rPr>
          <w:spacing w:val="3"/>
        </w:rPr>
        <w:t>н</w:t>
      </w:r>
      <w:r w:rsidRPr="00174568">
        <w:t>а</w:t>
      </w:r>
      <w:r w:rsidRPr="00174568">
        <w:rPr>
          <w:spacing w:val="-2"/>
        </w:rPr>
        <w:t>к</w:t>
      </w:r>
      <w:r w:rsidRPr="00174568">
        <w:rPr>
          <w:spacing w:val="-1"/>
        </w:rPr>
        <w:t>о</w:t>
      </w:r>
      <w:r w:rsidRPr="00174568">
        <w:rPr>
          <w:spacing w:val="-3"/>
        </w:rPr>
        <w:t>м</w:t>
      </w:r>
      <w:r w:rsidRPr="00174568">
        <w:rPr>
          <w:spacing w:val="8"/>
        </w:rPr>
        <w:t>с</w:t>
      </w:r>
      <w:r w:rsidRPr="00174568">
        <w:rPr>
          <w:spacing w:val="-3"/>
        </w:rPr>
        <w:t>тв</w:t>
      </w:r>
      <w:r w:rsidRPr="00174568">
        <w:t xml:space="preserve">о </w:t>
      </w:r>
      <w:r w:rsidRPr="00174568">
        <w:rPr>
          <w:spacing w:val="3"/>
        </w:rPr>
        <w:t>р</w:t>
      </w:r>
      <w:r w:rsidRPr="00174568">
        <w:rPr>
          <w:spacing w:val="4"/>
        </w:rPr>
        <w:t>о</w:t>
      </w:r>
      <w:r w:rsidRPr="00174568">
        <w:rPr>
          <w:spacing w:val="-3"/>
        </w:rPr>
        <w:t>д</w:t>
      </w:r>
      <w:r w:rsidRPr="00174568">
        <w:rPr>
          <w:spacing w:val="-1"/>
        </w:rPr>
        <w:t>и</w:t>
      </w:r>
      <w:r w:rsidRPr="00174568">
        <w:rPr>
          <w:spacing w:val="1"/>
        </w:rPr>
        <w:t>т</w:t>
      </w:r>
      <w:r w:rsidRPr="00174568">
        <w:t>ел</w:t>
      </w:r>
      <w:r w:rsidRPr="00174568">
        <w:rPr>
          <w:spacing w:val="3"/>
        </w:rPr>
        <w:t>е</w:t>
      </w:r>
      <w:r w:rsidRPr="00174568">
        <w:t xml:space="preserve">й </w:t>
      </w:r>
      <w:r w:rsidRPr="00174568">
        <w:rPr>
          <w:spacing w:val="5"/>
        </w:rPr>
        <w:t>(</w:t>
      </w:r>
      <w:r w:rsidRPr="00174568">
        <w:t>з</w:t>
      </w:r>
      <w:r w:rsidRPr="00174568">
        <w:rPr>
          <w:spacing w:val="3"/>
        </w:rPr>
        <w:t>а</w:t>
      </w:r>
      <w:r w:rsidRPr="00174568">
        <w:rPr>
          <w:spacing w:val="-1"/>
        </w:rPr>
        <w:t>ко</w:t>
      </w:r>
      <w:r w:rsidRPr="00174568">
        <w:rPr>
          <w:spacing w:val="-2"/>
        </w:rPr>
        <w:t>н</w:t>
      </w:r>
      <w:r w:rsidRPr="00174568">
        <w:t xml:space="preserve">ных </w:t>
      </w:r>
      <w:r w:rsidRPr="00174568">
        <w:rPr>
          <w:spacing w:val="-1"/>
        </w:rPr>
        <w:t>пр</w:t>
      </w:r>
      <w:r w:rsidRPr="00174568">
        <w:t>ед</w:t>
      </w:r>
      <w:r w:rsidRPr="00174568">
        <w:rPr>
          <w:spacing w:val="4"/>
        </w:rPr>
        <w:t>с</w:t>
      </w:r>
      <w:r w:rsidRPr="00174568">
        <w:rPr>
          <w:spacing w:val="-2"/>
        </w:rPr>
        <w:t>т</w:t>
      </w:r>
      <w:r w:rsidRPr="00174568">
        <w:t>ав</w:t>
      </w:r>
      <w:r w:rsidRPr="00174568">
        <w:rPr>
          <w:spacing w:val="4"/>
        </w:rPr>
        <w:t>и</w:t>
      </w:r>
      <w:r w:rsidRPr="00174568">
        <w:rPr>
          <w:spacing w:val="-3"/>
        </w:rPr>
        <w:t>т</w:t>
      </w:r>
      <w:r w:rsidRPr="00174568">
        <w:rPr>
          <w:spacing w:val="3"/>
        </w:rPr>
        <w:t>е</w:t>
      </w:r>
      <w:r w:rsidRPr="00174568">
        <w:rPr>
          <w:spacing w:val="4"/>
        </w:rPr>
        <w:t>л</w:t>
      </w:r>
      <w:r w:rsidRPr="00174568">
        <w:t xml:space="preserve">ей) с </w:t>
      </w:r>
      <w:proofErr w:type="spellStart"/>
      <w:r w:rsidRPr="00174568">
        <w:rPr>
          <w:spacing w:val="-3"/>
        </w:rPr>
        <w:t>в</w:t>
      </w:r>
      <w:r w:rsidRPr="00174568">
        <w:rPr>
          <w:spacing w:val="-1"/>
        </w:rPr>
        <w:t>о</w:t>
      </w:r>
      <w:r w:rsidRPr="00174568">
        <w:rPr>
          <w:spacing w:val="3"/>
        </w:rPr>
        <w:t>с</w:t>
      </w:r>
      <w:r w:rsidRPr="00174568">
        <w:t>п</w:t>
      </w:r>
      <w:r w:rsidRPr="00174568">
        <w:rPr>
          <w:spacing w:val="3"/>
        </w:rPr>
        <w:t>и</w:t>
      </w:r>
      <w:r w:rsidRPr="00174568">
        <w:rPr>
          <w:spacing w:val="-3"/>
        </w:rPr>
        <w:t>т</w:t>
      </w:r>
      <w:r w:rsidRPr="00174568">
        <w:rPr>
          <w:spacing w:val="3"/>
        </w:rPr>
        <w:t>а</w:t>
      </w:r>
      <w:r w:rsidRPr="00174568">
        <w:rPr>
          <w:spacing w:val="-2"/>
        </w:rPr>
        <w:t>т</w:t>
      </w:r>
      <w:r w:rsidRPr="00174568">
        <w:t>е</w:t>
      </w:r>
      <w:r w:rsidRPr="00174568">
        <w:rPr>
          <w:spacing w:val="-1"/>
        </w:rPr>
        <w:t>л</w:t>
      </w:r>
      <w:r w:rsidRPr="00174568">
        <w:rPr>
          <w:spacing w:val="5"/>
        </w:rPr>
        <w:t>ь</w:t>
      </w:r>
      <w:r w:rsidRPr="00174568">
        <w:t>н</w:t>
      </w:r>
      <w:r w:rsidRPr="00174568">
        <w:rPr>
          <w:spacing w:val="4"/>
        </w:rPr>
        <w:t>о</w:t>
      </w:r>
      <w:proofErr w:type="spellEnd"/>
      <w:r w:rsidRPr="00174568">
        <w:rPr>
          <w:spacing w:val="1"/>
        </w:rPr>
        <w:t>-</w:t>
      </w:r>
      <w:r w:rsidRPr="00174568">
        <w:rPr>
          <w:spacing w:val="3"/>
        </w:rPr>
        <w:t>о</w:t>
      </w:r>
      <w:r w:rsidRPr="00174568">
        <w:rPr>
          <w:spacing w:val="-2"/>
        </w:rPr>
        <w:t>б</w:t>
      </w:r>
      <w:r w:rsidRPr="00174568">
        <w:rPr>
          <w:spacing w:val="-1"/>
        </w:rPr>
        <w:t>р</w:t>
      </w:r>
      <w:r w:rsidRPr="00174568">
        <w:rPr>
          <w:spacing w:val="3"/>
        </w:rPr>
        <w:t>а</w:t>
      </w:r>
      <w:r w:rsidRPr="00174568">
        <w:rPr>
          <w:spacing w:val="-1"/>
        </w:rPr>
        <w:t>зо</w:t>
      </w:r>
      <w:r w:rsidRPr="00174568">
        <w:rPr>
          <w:spacing w:val="1"/>
        </w:rPr>
        <w:t>в</w:t>
      </w:r>
      <w:r w:rsidRPr="00174568">
        <w:rPr>
          <w:spacing w:val="4"/>
        </w:rPr>
        <w:t>а</w:t>
      </w:r>
      <w:r w:rsidRPr="00174568">
        <w:rPr>
          <w:spacing w:val="-2"/>
        </w:rPr>
        <w:t>т</w:t>
      </w:r>
      <w:r w:rsidRPr="00174568">
        <w:rPr>
          <w:spacing w:val="-1"/>
        </w:rPr>
        <w:t>е</w:t>
      </w:r>
      <w:r w:rsidRPr="00174568">
        <w:rPr>
          <w:spacing w:val="3"/>
        </w:rPr>
        <w:t>л</w:t>
      </w:r>
      <w:r w:rsidRPr="00174568">
        <w:rPr>
          <w:spacing w:val="1"/>
        </w:rPr>
        <w:t>ь</w:t>
      </w:r>
      <w:r w:rsidRPr="00174568">
        <w:t>н</w:t>
      </w:r>
      <w:r w:rsidRPr="00174568">
        <w:rPr>
          <w:spacing w:val="4"/>
        </w:rPr>
        <w:t>ы</w:t>
      </w:r>
      <w:r w:rsidRPr="00174568">
        <w:t xml:space="preserve">м </w:t>
      </w:r>
      <w:r w:rsidRPr="00174568">
        <w:rPr>
          <w:spacing w:val="2"/>
        </w:rPr>
        <w:t>п</w:t>
      </w:r>
      <w:r w:rsidRPr="00174568">
        <w:t>р</w:t>
      </w:r>
      <w:r w:rsidRPr="00174568">
        <w:rPr>
          <w:spacing w:val="-1"/>
        </w:rPr>
        <w:t>оц</w:t>
      </w:r>
      <w:r w:rsidRPr="00174568">
        <w:rPr>
          <w:spacing w:val="8"/>
        </w:rPr>
        <w:t>е</w:t>
      </w:r>
      <w:r w:rsidRPr="00174568">
        <w:t>сс</w:t>
      </w:r>
      <w:r w:rsidRPr="00174568">
        <w:rPr>
          <w:spacing w:val="3"/>
        </w:rPr>
        <w:t>о</w:t>
      </w:r>
      <w:r w:rsidRPr="00174568">
        <w:rPr>
          <w:spacing w:val="-2"/>
        </w:rPr>
        <w:t>м</w:t>
      </w:r>
      <w:r w:rsidRPr="00174568">
        <w:t>,</w:t>
      </w:r>
      <w:r w:rsidRPr="00174568">
        <w:rPr>
          <w:spacing w:val="-1"/>
        </w:rPr>
        <w:t xml:space="preserve"> з</w:t>
      </w:r>
      <w:r w:rsidRPr="00174568">
        <w:rPr>
          <w:spacing w:val="8"/>
        </w:rPr>
        <w:t>а</w:t>
      </w:r>
      <w:r w:rsidRPr="00174568">
        <w:rPr>
          <w:spacing w:val="-3"/>
        </w:rPr>
        <w:t>д</w:t>
      </w:r>
      <w:r w:rsidRPr="00174568">
        <w:t>а</w:t>
      </w:r>
      <w:r w:rsidRPr="00174568">
        <w:rPr>
          <w:spacing w:val="-2"/>
        </w:rPr>
        <w:t>ч</w:t>
      </w:r>
      <w:r w:rsidRPr="00174568">
        <w:rPr>
          <w:spacing w:val="8"/>
        </w:rPr>
        <w:t>а</w:t>
      </w:r>
      <w:r w:rsidRPr="00174568">
        <w:rPr>
          <w:spacing w:val="-2"/>
        </w:rPr>
        <w:t>м</w:t>
      </w:r>
      <w:r w:rsidRPr="00174568">
        <w:t xml:space="preserve">и и </w:t>
      </w:r>
      <w:r w:rsidRPr="00174568">
        <w:rPr>
          <w:spacing w:val="2"/>
        </w:rPr>
        <w:t>и</w:t>
      </w:r>
      <w:r w:rsidRPr="00174568">
        <w:rPr>
          <w:spacing w:val="1"/>
        </w:rPr>
        <w:t>т</w:t>
      </w:r>
      <w:r w:rsidRPr="00174568">
        <w:t>ог</w:t>
      </w:r>
      <w:r w:rsidRPr="00174568">
        <w:rPr>
          <w:spacing w:val="8"/>
        </w:rPr>
        <w:t>а</w:t>
      </w:r>
      <w:r w:rsidRPr="00174568">
        <w:rPr>
          <w:spacing w:val="-3"/>
        </w:rPr>
        <w:t>м</w:t>
      </w:r>
      <w:r w:rsidRPr="00174568">
        <w:t xml:space="preserve">и </w:t>
      </w:r>
      <w:r w:rsidRPr="00174568">
        <w:rPr>
          <w:spacing w:val="2"/>
        </w:rPr>
        <w:t>р</w:t>
      </w:r>
      <w:r w:rsidRPr="00174568">
        <w:t>а</w:t>
      </w:r>
      <w:r w:rsidRPr="00174568">
        <w:rPr>
          <w:spacing w:val="-3"/>
        </w:rPr>
        <w:t>б</w:t>
      </w:r>
      <w:r w:rsidRPr="00174568">
        <w:rPr>
          <w:spacing w:val="3"/>
        </w:rPr>
        <w:t>о</w:t>
      </w:r>
      <w:r w:rsidRPr="00174568">
        <w:rPr>
          <w:spacing w:val="1"/>
        </w:rPr>
        <w:t>т</w:t>
      </w:r>
      <w:r w:rsidRPr="00174568">
        <w:t>ы и</w:t>
      </w:r>
      <w:r>
        <w:t xml:space="preserve"> </w:t>
      </w:r>
      <w:r w:rsidRPr="00174568">
        <w:rPr>
          <w:spacing w:val="1"/>
        </w:rPr>
        <w:t>т</w:t>
      </w:r>
      <w:r w:rsidRPr="00174568">
        <w:t>.</w:t>
      </w:r>
      <w:r w:rsidRPr="00174568">
        <w:rPr>
          <w:spacing w:val="1"/>
        </w:rPr>
        <w:t>д</w:t>
      </w:r>
      <w:r w:rsidRPr="00174568">
        <w:t>.;</w:t>
      </w:r>
    </w:p>
    <w:p w:rsidR="00174568" w:rsidRPr="00174568" w:rsidRDefault="00174568" w:rsidP="00174568">
      <w:pPr>
        <w:tabs>
          <w:tab w:val="left" w:pos="777"/>
        </w:tabs>
        <w:ind w:left="57" w:right="57"/>
      </w:pPr>
      <w:r w:rsidRPr="00174568">
        <w:t xml:space="preserve">- </w:t>
      </w:r>
      <w:r w:rsidRPr="00174568">
        <w:rPr>
          <w:spacing w:val="-2"/>
        </w:rPr>
        <w:t>Д</w:t>
      </w:r>
      <w:r w:rsidRPr="00174568">
        <w:rPr>
          <w:spacing w:val="-1"/>
        </w:rPr>
        <w:t>н</w:t>
      </w:r>
      <w:r w:rsidRPr="00174568">
        <w:t>и от</w:t>
      </w:r>
      <w:r w:rsidRPr="00174568">
        <w:rPr>
          <w:spacing w:val="3"/>
        </w:rPr>
        <w:t>к</w:t>
      </w:r>
      <w:r w:rsidRPr="00174568">
        <w:t>р</w:t>
      </w:r>
      <w:r w:rsidRPr="00174568">
        <w:rPr>
          <w:spacing w:val="3"/>
        </w:rPr>
        <w:t>ы</w:t>
      </w:r>
      <w:r w:rsidRPr="00174568">
        <w:rPr>
          <w:spacing w:val="-2"/>
        </w:rPr>
        <w:t>т</w:t>
      </w:r>
      <w:r w:rsidRPr="00174568">
        <w:t xml:space="preserve">ых </w:t>
      </w:r>
      <w:r w:rsidRPr="00174568">
        <w:rPr>
          <w:spacing w:val="1"/>
        </w:rPr>
        <w:t>д</w:t>
      </w:r>
      <w:r w:rsidRPr="00174568">
        <w:t>в</w:t>
      </w:r>
      <w:r w:rsidRPr="00174568">
        <w:rPr>
          <w:spacing w:val="3"/>
        </w:rPr>
        <w:t>е</w:t>
      </w:r>
      <w:r w:rsidRPr="00174568">
        <w:t>р</w:t>
      </w:r>
      <w:r w:rsidRPr="00174568">
        <w:rPr>
          <w:spacing w:val="-1"/>
        </w:rPr>
        <w:t>ей</w:t>
      </w:r>
      <w:r w:rsidRPr="00174568">
        <w:t>;</w:t>
      </w:r>
    </w:p>
    <w:p w:rsidR="00174568" w:rsidRPr="00174568" w:rsidRDefault="00174568" w:rsidP="00174568">
      <w:pPr>
        <w:tabs>
          <w:tab w:val="left" w:pos="777"/>
        </w:tabs>
        <w:spacing w:before="1" w:line="243" w:lineRule="auto"/>
        <w:ind w:left="57" w:right="57" w:hanging="91"/>
      </w:pPr>
      <w:r w:rsidRPr="00174568">
        <w:t xml:space="preserve">  -   </w:t>
      </w:r>
      <w:r w:rsidRPr="00174568">
        <w:rPr>
          <w:spacing w:val="-1"/>
        </w:rPr>
        <w:t>ин</w:t>
      </w:r>
      <w:r w:rsidRPr="00174568">
        <w:t>д</w:t>
      </w:r>
      <w:r w:rsidRPr="00174568">
        <w:rPr>
          <w:spacing w:val="4"/>
        </w:rPr>
        <w:t>и</w:t>
      </w:r>
      <w:r w:rsidRPr="00174568">
        <w:rPr>
          <w:spacing w:val="-2"/>
        </w:rPr>
        <w:t>в</w:t>
      </w:r>
      <w:r w:rsidRPr="00174568">
        <w:rPr>
          <w:spacing w:val="2"/>
        </w:rPr>
        <w:t>и</w:t>
      </w:r>
      <w:r w:rsidRPr="00174568">
        <w:rPr>
          <w:spacing w:val="1"/>
        </w:rPr>
        <w:t>д</w:t>
      </w:r>
      <w:r w:rsidRPr="00174568">
        <w:t>уа</w:t>
      </w:r>
      <w:r w:rsidRPr="00174568">
        <w:rPr>
          <w:spacing w:val="-1"/>
        </w:rPr>
        <w:t>л</w:t>
      </w:r>
      <w:r w:rsidRPr="00174568">
        <w:t>ь</w:t>
      </w:r>
      <w:r w:rsidRPr="00174568">
        <w:rPr>
          <w:spacing w:val="3"/>
        </w:rPr>
        <w:t>н</w:t>
      </w:r>
      <w:r w:rsidRPr="00174568">
        <w:t xml:space="preserve">ые </w:t>
      </w:r>
      <w:r w:rsidRPr="00174568">
        <w:rPr>
          <w:spacing w:val="-1"/>
        </w:rPr>
        <w:t>к</w:t>
      </w:r>
      <w:r w:rsidRPr="00174568">
        <w:rPr>
          <w:spacing w:val="2"/>
        </w:rPr>
        <w:t>о</w:t>
      </w:r>
      <w:r w:rsidRPr="00174568">
        <w:t>н</w:t>
      </w:r>
      <w:r w:rsidRPr="00174568">
        <w:rPr>
          <w:spacing w:val="3"/>
        </w:rPr>
        <w:t>с</w:t>
      </w:r>
      <w:r w:rsidRPr="00174568">
        <w:rPr>
          <w:spacing w:val="-4"/>
        </w:rPr>
        <w:t>у</w:t>
      </w:r>
      <w:r w:rsidRPr="00174568">
        <w:rPr>
          <w:spacing w:val="3"/>
        </w:rPr>
        <w:t>л</w:t>
      </w:r>
      <w:r w:rsidRPr="00174568">
        <w:t>ь</w:t>
      </w:r>
      <w:r w:rsidRPr="00174568">
        <w:rPr>
          <w:spacing w:val="-2"/>
        </w:rPr>
        <w:t>т</w:t>
      </w:r>
      <w:r w:rsidRPr="00174568">
        <w:t>а</w:t>
      </w:r>
      <w:r w:rsidRPr="00174568">
        <w:rPr>
          <w:spacing w:val="2"/>
        </w:rPr>
        <w:t>ц</w:t>
      </w:r>
      <w:r w:rsidRPr="00174568">
        <w:rPr>
          <w:spacing w:val="4"/>
        </w:rPr>
        <w:t>и</w:t>
      </w:r>
      <w:r w:rsidRPr="00174568">
        <w:t xml:space="preserve">и </w:t>
      </w:r>
      <w:r w:rsidRPr="00174568">
        <w:rPr>
          <w:spacing w:val="-2"/>
        </w:rPr>
        <w:t>д</w:t>
      </w:r>
      <w:r w:rsidRPr="00174568">
        <w:rPr>
          <w:spacing w:val="3"/>
        </w:rPr>
        <w:t>л</w:t>
      </w:r>
      <w:r w:rsidRPr="00174568">
        <w:t>я р</w:t>
      </w:r>
      <w:r w:rsidRPr="00174568">
        <w:rPr>
          <w:spacing w:val="7"/>
        </w:rPr>
        <w:t>о</w:t>
      </w:r>
      <w:r w:rsidRPr="00174568">
        <w:rPr>
          <w:spacing w:val="2"/>
        </w:rPr>
        <w:t>д</w:t>
      </w:r>
      <w:r w:rsidRPr="00174568">
        <w:rPr>
          <w:spacing w:val="-1"/>
        </w:rPr>
        <w:t>и</w:t>
      </w:r>
      <w:r w:rsidRPr="00174568">
        <w:rPr>
          <w:spacing w:val="-3"/>
        </w:rPr>
        <w:t>т</w:t>
      </w:r>
      <w:r w:rsidRPr="00174568">
        <w:rPr>
          <w:spacing w:val="3"/>
        </w:rPr>
        <w:t>е</w:t>
      </w:r>
      <w:r w:rsidRPr="00174568">
        <w:t>лей (з</w:t>
      </w:r>
      <w:r w:rsidRPr="00174568">
        <w:rPr>
          <w:spacing w:val="3"/>
        </w:rPr>
        <w:t>а</w:t>
      </w:r>
      <w:r w:rsidRPr="00174568">
        <w:rPr>
          <w:spacing w:val="-1"/>
        </w:rPr>
        <w:t>кон</w:t>
      </w:r>
      <w:r w:rsidRPr="00174568">
        <w:rPr>
          <w:spacing w:val="7"/>
        </w:rPr>
        <w:t>н</w:t>
      </w:r>
      <w:r w:rsidRPr="00174568">
        <w:rPr>
          <w:spacing w:val="-3"/>
        </w:rPr>
        <w:t>ы</w:t>
      </w:r>
      <w:r w:rsidRPr="00174568">
        <w:t xml:space="preserve">х </w:t>
      </w:r>
      <w:r w:rsidRPr="00174568">
        <w:rPr>
          <w:spacing w:val="4"/>
        </w:rPr>
        <w:t>п</w:t>
      </w:r>
      <w:r w:rsidRPr="00174568">
        <w:t>р</w:t>
      </w:r>
      <w:r w:rsidRPr="00174568">
        <w:rPr>
          <w:spacing w:val="3"/>
        </w:rPr>
        <w:t>е</w:t>
      </w:r>
      <w:r w:rsidRPr="00174568">
        <w:rPr>
          <w:spacing w:val="-3"/>
        </w:rPr>
        <w:t>д</w:t>
      </w:r>
      <w:r w:rsidRPr="00174568">
        <w:rPr>
          <w:spacing w:val="3"/>
        </w:rPr>
        <w:t>с</w:t>
      </w:r>
      <w:r w:rsidRPr="00174568">
        <w:rPr>
          <w:spacing w:val="-2"/>
        </w:rPr>
        <w:t>т</w:t>
      </w:r>
      <w:r w:rsidRPr="00174568">
        <w:rPr>
          <w:spacing w:val="3"/>
        </w:rPr>
        <w:t>а</w:t>
      </w:r>
      <w:r w:rsidRPr="00174568">
        <w:rPr>
          <w:spacing w:val="-2"/>
        </w:rPr>
        <w:t>в</w:t>
      </w:r>
      <w:r w:rsidRPr="00174568">
        <w:rPr>
          <w:spacing w:val="3"/>
        </w:rPr>
        <w:t>и</w:t>
      </w:r>
      <w:r w:rsidRPr="00174568">
        <w:rPr>
          <w:spacing w:val="1"/>
        </w:rPr>
        <w:t>т</w:t>
      </w:r>
      <w:r w:rsidRPr="00174568">
        <w:t>еле</w:t>
      </w:r>
      <w:r w:rsidRPr="00174568">
        <w:rPr>
          <w:spacing w:val="2"/>
        </w:rPr>
        <w:t>й</w:t>
      </w:r>
      <w:r w:rsidRPr="00174568">
        <w:t xml:space="preserve">) по </w:t>
      </w:r>
      <w:r w:rsidRPr="00174568">
        <w:rPr>
          <w:spacing w:val="-3"/>
        </w:rPr>
        <w:t>в</w:t>
      </w:r>
      <w:r w:rsidRPr="00174568">
        <w:rPr>
          <w:spacing w:val="-1"/>
        </w:rPr>
        <w:t>о</w:t>
      </w:r>
      <w:r w:rsidRPr="00174568">
        <w:rPr>
          <w:spacing w:val="3"/>
        </w:rPr>
        <w:t>п</w:t>
      </w:r>
      <w:r w:rsidRPr="00174568">
        <w:t>р</w:t>
      </w:r>
      <w:r w:rsidRPr="00174568">
        <w:rPr>
          <w:spacing w:val="-1"/>
        </w:rPr>
        <w:t>ос</w:t>
      </w:r>
      <w:r w:rsidRPr="00174568">
        <w:rPr>
          <w:spacing w:val="8"/>
        </w:rPr>
        <w:t>а</w:t>
      </w:r>
      <w:r w:rsidRPr="00174568">
        <w:t>м вос</w:t>
      </w:r>
      <w:r w:rsidRPr="00174568">
        <w:rPr>
          <w:spacing w:val="3"/>
        </w:rPr>
        <w:t>п</w:t>
      </w:r>
      <w:r w:rsidRPr="00174568">
        <w:t>итан</w:t>
      </w:r>
      <w:r w:rsidRPr="00174568">
        <w:rPr>
          <w:spacing w:val="-1"/>
        </w:rPr>
        <w:t>и</w:t>
      </w:r>
      <w:r w:rsidRPr="00174568">
        <w:t>я и э</w:t>
      </w:r>
      <w:r w:rsidRPr="00174568">
        <w:rPr>
          <w:spacing w:val="1"/>
        </w:rPr>
        <w:t>ф</w:t>
      </w:r>
      <w:r w:rsidRPr="00174568">
        <w:rPr>
          <w:spacing w:val="-2"/>
        </w:rPr>
        <w:t>ф</w:t>
      </w:r>
      <w:r w:rsidRPr="00174568">
        <w:rPr>
          <w:spacing w:val="3"/>
        </w:rPr>
        <w:t>ек</w:t>
      </w:r>
      <w:r w:rsidRPr="00174568">
        <w:rPr>
          <w:spacing w:val="-3"/>
        </w:rPr>
        <w:t>т</w:t>
      </w:r>
      <w:r w:rsidRPr="00174568">
        <w:rPr>
          <w:spacing w:val="3"/>
        </w:rPr>
        <w:t>и</w:t>
      </w:r>
      <w:r w:rsidRPr="00174568">
        <w:rPr>
          <w:spacing w:val="1"/>
        </w:rPr>
        <w:t>в</w:t>
      </w:r>
      <w:r w:rsidRPr="00174568">
        <w:t>н</w:t>
      </w:r>
      <w:r w:rsidRPr="00174568">
        <w:rPr>
          <w:spacing w:val="-1"/>
        </w:rPr>
        <w:t>о</w:t>
      </w:r>
      <w:r w:rsidRPr="00174568">
        <w:t xml:space="preserve">го </w:t>
      </w:r>
      <w:r w:rsidRPr="00174568">
        <w:rPr>
          <w:spacing w:val="2"/>
        </w:rPr>
        <w:t>в</w:t>
      </w:r>
      <w:r w:rsidRPr="00174568">
        <w:rPr>
          <w:spacing w:val="3"/>
        </w:rPr>
        <w:t>з</w:t>
      </w:r>
      <w:r w:rsidRPr="00174568">
        <w:t>а</w:t>
      </w:r>
      <w:r w:rsidRPr="00174568">
        <w:rPr>
          <w:spacing w:val="-1"/>
        </w:rPr>
        <w:t>и</w:t>
      </w:r>
      <w:r w:rsidRPr="00174568">
        <w:rPr>
          <w:spacing w:val="-3"/>
        </w:rPr>
        <w:t>м</w:t>
      </w:r>
      <w:r w:rsidRPr="00174568">
        <w:rPr>
          <w:spacing w:val="7"/>
        </w:rPr>
        <w:t>о</w:t>
      </w:r>
      <w:r w:rsidRPr="00174568">
        <w:rPr>
          <w:spacing w:val="-2"/>
        </w:rPr>
        <w:t>д</w:t>
      </w:r>
      <w:r w:rsidRPr="00174568">
        <w:rPr>
          <w:spacing w:val="-1"/>
        </w:rPr>
        <w:t>ей</w:t>
      </w:r>
      <w:r w:rsidRPr="00174568">
        <w:rPr>
          <w:spacing w:val="3"/>
        </w:rPr>
        <w:t>с</w:t>
      </w:r>
      <w:r w:rsidRPr="00174568">
        <w:rPr>
          <w:spacing w:val="2"/>
        </w:rPr>
        <w:t>т</w:t>
      </w:r>
      <w:r w:rsidRPr="00174568">
        <w:rPr>
          <w:spacing w:val="-3"/>
        </w:rPr>
        <w:t>в</w:t>
      </w:r>
      <w:r w:rsidRPr="00174568">
        <w:rPr>
          <w:spacing w:val="-1"/>
        </w:rPr>
        <w:t>и</w:t>
      </w:r>
      <w:r w:rsidRPr="00174568">
        <w:t xml:space="preserve">я </w:t>
      </w:r>
      <w:r w:rsidRPr="00174568">
        <w:rPr>
          <w:spacing w:val="8"/>
        </w:rPr>
        <w:t>с</w:t>
      </w:r>
      <w:r w:rsidRPr="00174568">
        <w:t xml:space="preserve">о </w:t>
      </w:r>
      <w:r w:rsidRPr="00174568">
        <w:rPr>
          <w:spacing w:val="8"/>
        </w:rPr>
        <w:t>с</w:t>
      </w:r>
      <w:r w:rsidRPr="00174568">
        <w:rPr>
          <w:spacing w:val="-2"/>
        </w:rPr>
        <w:t>в</w:t>
      </w:r>
      <w:r w:rsidRPr="00174568">
        <w:rPr>
          <w:spacing w:val="-1"/>
        </w:rPr>
        <w:t>о</w:t>
      </w:r>
      <w:r w:rsidRPr="00174568">
        <w:rPr>
          <w:spacing w:val="3"/>
        </w:rPr>
        <w:t>и</w:t>
      </w:r>
      <w:r w:rsidRPr="00174568">
        <w:rPr>
          <w:spacing w:val="-3"/>
        </w:rPr>
        <w:t>м</w:t>
      </w:r>
      <w:r w:rsidRPr="00174568">
        <w:t xml:space="preserve">и </w:t>
      </w:r>
      <w:r w:rsidRPr="00174568">
        <w:rPr>
          <w:spacing w:val="-3"/>
        </w:rPr>
        <w:t>д</w:t>
      </w:r>
      <w:r w:rsidRPr="00174568">
        <w:rPr>
          <w:spacing w:val="8"/>
        </w:rPr>
        <w:t>е</w:t>
      </w:r>
      <w:r w:rsidRPr="00174568">
        <w:rPr>
          <w:spacing w:val="-2"/>
        </w:rPr>
        <w:t>т</w:t>
      </w:r>
      <w:r w:rsidRPr="00174568">
        <w:t>ь</w:t>
      </w:r>
      <w:r w:rsidRPr="00174568">
        <w:rPr>
          <w:spacing w:val="-3"/>
        </w:rPr>
        <w:t>м</w:t>
      </w:r>
      <w:r w:rsidRPr="00174568">
        <w:rPr>
          <w:spacing w:val="8"/>
        </w:rPr>
        <w:t>и</w:t>
      </w:r>
      <w:r w:rsidRPr="00174568">
        <w:t>;</w:t>
      </w:r>
    </w:p>
    <w:p w:rsidR="00174568" w:rsidRPr="00174568" w:rsidRDefault="00174568" w:rsidP="00174568">
      <w:pPr>
        <w:tabs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line="242" w:lineRule="auto"/>
        <w:ind w:left="57" w:right="57" w:hanging="91"/>
        <w:jc w:val="both"/>
      </w:pPr>
      <w:r w:rsidRPr="00174568">
        <w:t xml:space="preserve"> -   </w:t>
      </w:r>
      <w:r w:rsidRPr="00174568">
        <w:rPr>
          <w:spacing w:val="-1"/>
        </w:rPr>
        <w:t>ин</w:t>
      </w:r>
      <w:r w:rsidRPr="00174568">
        <w:t>д</w:t>
      </w:r>
      <w:r w:rsidRPr="00174568">
        <w:rPr>
          <w:spacing w:val="4"/>
        </w:rPr>
        <w:t>и</w:t>
      </w:r>
      <w:r w:rsidRPr="00174568">
        <w:rPr>
          <w:spacing w:val="-2"/>
        </w:rPr>
        <w:t>в</w:t>
      </w:r>
      <w:r w:rsidRPr="00174568">
        <w:rPr>
          <w:spacing w:val="2"/>
        </w:rPr>
        <w:t>и</w:t>
      </w:r>
      <w:r w:rsidRPr="00174568">
        <w:rPr>
          <w:spacing w:val="1"/>
        </w:rPr>
        <w:t>д</w:t>
      </w:r>
      <w:r w:rsidRPr="00174568">
        <w:t>уа</w:t>
      </w:r>
      <w:r w:rsidRPr="00174568">
        <w:rPr>
          <w:spacing w:val="-1"/>
        </w:rPr>
        <w:t>л</w:t>
      </w:r>
      <w:r w:rsidRPr="00174568">
        <w:t>ь</w:t>
      </w:r>
      <w:r w:rsidRPr="00174568">
        <w:rPr>
          <w:spacing w:val="3"/>
        </w:rPr>
        <w:t>н</w:t>
      </w:r>
      <w:r w:rsidRPr="00174568">
        <w:t>ые</w:t>
      </w:r>
      <w:r w:rsidRPr="00174568">
        <w:tab/>
      </w:r>
      <w:r w:rsidRPr="00174568">
        <w:rPr>
          <w:spacing w:val="-3"/>
        </w:rPr>
        <w:t>б</w:t>
      </w:r>
      <w:r w:rsidRPr="00174568">
        <w:rPr>
          <w:spacing w:val="3"/>
        </w:rPr>
        <w:t>е</w:t>
      </w:r>
      <w:r w:rsidRPr="00174568">
        <w:t>с</w:t>
      </w:r>
      <w:r w:rsidRPr="00174568">
        <w:rPr>
          <w:spacing w:val="4"/>
        </w:rPr>
        <w:t>е</w:t>
      </w:r>
      <w:r w:rsidRPr="00174568">
        <w:rPr>
          <w:spacing w:val="-3"/>
        </w:rPr>
        <w:t>д</w:t>
      </w:r>
      <w:r w:rsidRPr="00174568">
        <w:t>ы</w:t>
      </w:r>
      <w:r w:rsidRPr="00174568">
        <w:tab/>
      </w:r>
      <w:r w:rsidRPr="00174568">
        <w:rPr>
          <w:spacing w:val="3"/>
        </w:rPr>
        <w:t>п</w:t>
      </w:r>
      <w:r w:rsidRPr="00174568">
        <w:rPr>
          <w:spacing w:val="4"/>
        </w:rPr>
        <w:t>е</w:t>
      </w:r>
      <w:r w:rsidRPr="00174568">
        <w:rPr>
          <w:spacing w:val="-2"/>
        </w:rPr>
        <w:t>д</w:t>
      </w:r>
      <w:r w:rsidRPr="00174568">
        <w:rPr>
          <w:spacing w:val="-1"/>
        </w:rPr>
        <w:t>а</w:t>
      </w:r>
      <w:r w:rsidRPr="00174568">
        <w:rPr>
          <w:spacing w:val="3"/>
        </w:rPr>
        <w:t>г</w:t>
      </w:r>
      <w:r w:rsidRPr="00174568">
        <w:t>о</w:t>
      </w:r>
      <w:r w:rsidRPr="00174568">
        <w:rPr>
          <w:spacing w:val="-1"/>
        </w:rPr>
        <w:t>г</w:t>
      </w:r>
      <w:r w:rsidRPr="00174568">
        <w:rPr>
          <w:spacing w:val="3"/>
        </w:rPr>
        <w:t>о</w:t>
      </w:r>
      <w:r w:rsidRPr="00174568">
        <w:t>в</w:t>
      </w:r>
      <w:r w:rsidRPr="00174568">
        <w:tab/>
        <w:t>с</w:t>
      </w:r>
      <w:r w:rsidRPr="00174568">
        <w:tab/>
      </w:r>
      <w:r w:rsidRPr="00174568">
        <w:rPr>
          <w:spacing w:val="3"/>
        </w:rPr>
        <w:t>р</w:t>
      </w:r>
      <w:r w:rsidRPr="00174568">
        <w:t>оди</w:t>
      </w:r>
      <w:r w:rsidRPr="00174568">
        <w:rPr>
          <w:spacing w:val="-3"/>
        </w:rPr>
        <w:t>т</w:t>
      </w:r>
      <w:r w:rsidRPr="00174568">
        <w:rPr>
          <w:spacing w:val="3"/>
        </w:rPr>
        <w:t>е</w:t>
      </w:r>
      <w:r w:rsidRPr="00174568">
        <w:t>л</w:t>
      </w:r>
      <w:r w:rsidRPr="00174568">
        <w:rPr>
          <w:spacing w:val="4"/>
        </w:rPr>
        <w:t>я</w:t>
      </w:r>
      <w:r w:rsidRPr="00174568">
        <w:rPr>
          <w:spacing w:val="-2"/>
        </w:rPr>
        <w:t>м</w:t>
      </w:r>
      <w:r w:rsidRPr="00174568">
        <w:t>и (з</w:t>
      </w:r>
      <w:r w:rsidRPr="00174568">
        <w:rPr>
          <w:spacing w:val="3"/>
        </w:rPr>
        <w:t>а</w:t>
      </w:r>
      <w:r w:rsidRPr="00174568">
        <w:rPr>
          <w:spacing w:val="-1"/>
        </w:rPr>
        <w:t>к</w:t>
      </w:r>
      <w:r w:rsidRPr="00174568">
        <w:rPr>
          <w:spacing w:val="-2"/>
        </w:rPr>
        <w:t>о</w:t>
      </w:r>
      <w:r w:rsidRPr="00174568">
        <w:rPr>
          <w:spacing w:val="-1"/>
        </w:rPr>
        <w:t>н</w:t>
      </w:r>
      <w:r w:rsidRPr="00174568">
        <w:rPr>
          <w:spacing w:val="3"/>
        </w:rPr>
        <w:t>н</w:t>
      </w:r>
      <w:r w:rsidRPr="00174568">
        <w:t>ы</w:t>
      </w:r>
      <w:r w:rsidRPr="00174568">
        <w:rPr>
          <w:spacing w:val="6"/>
        </w:rPr>
        <w:t>м</w:t>
      </w:r>
      <w:r w:rsidRPr="00174568">
        <w:t xml:space="preserve">и </w:t>
      </w:r>
      <w:r w:rsidRPr="00174568">
        <w:rPr>
          <w:spacing w:val="-1"/>
        </w:rPr>
        <w:t>пр</w:t>
      </w:r>
      <w:r w:rsidRPr="00174568">
        <w:rPr>
          <w:spacing w:val="3"/>
        </w:rPr>
        <w:t>е</w:t>
      </w:r>
      <w:r w:rsidRPr="00174568">
        <w:rPr>
          <w:spacing w:val="-2"/>
        </w:rPr>
        <w:t>д</w:t>
      </w:r>
      <w:r w:rsidRPr="00174568">
        <w:t>ст</w:t>
      </w:r>
      <w:r w:rsidRPr="00174568">
        <w:rPr>
          <w:spacing w:val="4"/>
        </w:rPr>
        <w:t>а</w:t>
      </w:r>
      <w:r w:rsidRPr="00174568">
        <w:rPr>
          <w:spacing w:val="-2"/>
        </w:rPr>
        <w:t>в</w:t>
      </w:r>
      <w:r w:rsidRPr="00174568">
        <w:rPr>
          <w:spacing w:val="-1"/>
        </w:rPr>
        <w:t>и</w:t>
      </w:r>
      <w:r w:rsidRPr="00174568">
        <w:t>тел</w:t>
      </w:r>
      <w:r w:rsidRPr="00174568">
        <w:rPr>
          <w:spacing w:val="4"/>
        </w:rPr>
        <w:t>я</w:t>
      </w:r>
      <w:r w:rsidRPr="00174568">
        <w:rPr>
          <w:spacing w:val="-3"/>
        </w:rPr>
        <w:t>м</w:t>
      </w:r>
      <w:r w:rsidRPr="00174568">
        <w:rPr>
          <w:spacing w:val="3"/>
        </w:rPr>
        <w:t>и</w:t>
      </w:r>
      <w:r w:rsidRPr="00174568">
        <w:t>), н</w:t>
      </w:r>
      <w:r w:rsidRPr="00174568">
        <w:rPr>
          <w:spacing w:val="-1"/>
        </w:rPr>
        <w:t>а</w:t>
      </w:r>
      <w:r w:rsidRPr="00174568">
        <w:rPr>
          <w:spacing w:val="3"/>
        </w:rPr>
        <w:t>п</w:t>
      </w:r>
      <w:r w:rsidRPr="00174568">
        <w:t>р</w:t>
      </w:r>
      <w:r w:rsidRPr="00174568">
        <w:rPr>
          <w:spacing w:val="3"/>
        </w:rPr>
        <w:t>а</w:t>
      </w:r>
      <w:r w:rsidRPr="00174568">
        <w:rPr>
          <w:spacing w:val="-2"/>
        </w:rPr>
        <w:t>в</w:t>
      </w:r>
      <w:r w:rsidRPr="00174568">
        <w:rPr>
          <w:spacing w:val="3"/>
        </w:rPr>
        <w:t>л</w:t>
      </w:r>
      <w:r w:rsidRPr="00174568">
        <w:t>е</w:t>
      </w:r>
      <w:r w:rsidRPr="00174568">
        <w:rPr>
          <w:spacing w:val="-1"/>
        </w:rPr>
        <w:t>н</w:t>
      </w:r>
      <w:r w:rsidRPr="00174568">
        <w:rPr>
          <w:spacing w:val="3"/>
        </w:rPr>
        <w:t>н</w:t>
      </w:r>
      <w:r w:rsidRPr="00174568">
        <w:t>ые на о</w:t>
      </w:r>
      <w:r w:rsidRPr="00174568">
        <w:rPr>
          <w:spacing w:val="-2"/>
        </w:rPr>
        <w:t>к</w:t>
      </w:r>
      <w:r w:rsidRPr="00174568">
        <w:rPr>
          <w:spacing w:val="-1"/>
        </w:rPr>
        <w:t>а</w:t>
      </w:r>
      <w:r w:rsidRPr="00174568">
        <w:rPr>
          <w:spacing w:val="2"/>
        </w:rPr>
        <w:t>з</w:t>
      </w:r>
      <w:r w:rsidRPr="00174568">
        <w:t>ан</w:t>
      </w:r>
      <w:r w:rsidRPr="00174568">
        <w:rPr>
          <w:spacing w:val="-1"/>
        </w:rPr>
        <w:t>и</w:t>
      </w:r>
      <w:r w:rsidRPr="00174568">
        <w:t>е с</w:t>
      </w:r>
      <w:r w:rsidRPr="00174568">
        <w:rPr>
          <w:spacing w:val="2"/>
        </w:rPr>
        <w:t>в</w:t>
      </w:r>
      <w:r w:rsidRPr="00174568">
        <w:rPr>
          <w:spacing w:val="-1"/>
        </w:rPr>
        <w:t>о</w:t>
      </w:r>
      <w:r w:rsidRPr="00174568">
        <w:t>е</w:t>
      </w:r>
      <w:r w:rsidRPr="00174568">
        <w:rPr>
          <w:spacing w:val="1"/>
        </w:rPr>
        <w:t>в</w:t>
      </w:r>
      <w:r w:rsidRPr="00174568">
        <w:rPr>
          <w:spacing w:val="-1"/>
        </w:rPr>
        <w:t>р</w:t>
      </w:r>
      <w:r w:rsidRPr="00174568">
        <w:rPr>
          <w:spacing w:val="4"/>
        </w:rPr>
        <w:t>е</w:t>
      </w:r>
      <w:r w:rsidRPr="00174568">
        <w:rPr>
          <w:spacing w:val="-3"/>
        </w:rPr>
        <w:t>м</w:t>
      </w:r>
      <w:r w:rsidRPr="00174568">
        <w:t>е</w:t>
      </w:r>
      <w:r w:rsidRPr="00174568">
        <w:rPr>
          <w:spacing w:val="2"/>
        </w:rPr>
        <w:t>н</w:t>
      </w:r>
      <w:r w:rsidRPr="00174568">
        <w:t>н</w:t>
      </w:r>
      <w:r w:rsidRPr="00174568">
        <w:rPr>
          <w:spacing w:val="6"/>
        </w:rPr>
        <w:t>о</w:t>
      </w:r>
      <w:r w:rsidRPr="00174568">
        <w:t xml:space="preserve">й </w:t>
      </w:r>
      <w:r w:rsidRPr="00174568">
        <w:rPr>
          <w:spacing w:val="4"/>
        </w:rPr>
        <w:t>п</w:t>
      </w:r>
      <w:r w:rsidRPr="00174568">
        <w:rPr>
          <w:spacing w:val="3"/>
        </w:rPr>
        <w:t>о</w:t>
      </w:r>
      <w:r w:rsidRPr="00174568">
        <w:rPr>
          <w:spacing w:val="1"/>
        </w:rPr>
        <w:t>м</w:t>
      </w:r>
      <w:r w:rsidRPr="00174568">
        <w:t>о</w:t>
      </w:r>
      <w:r w:rsidRPr="00174568">
        <w:rPr>
          <w:spacing w:val="1"/>
        </w:rPr>
        <w:t>щ</w:t>
      </w:r>
      <w:r w:rsidRPr="00174568">
        <w:t xml:space="preserve">и по </w:t>
      </w:r>
      <w:r w:rsidRPr="00174568">
        <w:rPr>
          <w:spacing w:val="-2"/>
        </w:rPr>
        <w:t>т</w:t>
      </w:r>
      <w:r w:rsidRPr="00174568">
        <w:rPr>
          <w:spacing w:val="7"/>
        </w:rPr>
        <w:t>о</w:t>
      </w:r>
      <w:r w:rsidRPr="00174568">
        <w:rPr>
          <w:spacing w:val="1"/>
        </w:rPr>
        <w:t>м</w:t>
      </w:r>
      <w:r w:rsidRPr="00174568">
        <w:t>у и</w:t>
      </w:r>
      <w:r w:rsidRPr="00174568">
        <w:rPr>
          <w:spacing w:val="-1"/>
        </w:rPr>
        <w:t>л</w:t>
      </w:r>
      <w:r w:rsidRPr="00174568">
        <w:t xml:space="preserve">и </w:t>
      </w:r>
      <w:r w:rsidRPr="00174568">
        <w:rPr>
          <w:spacing w:val="-1"/>
        </w:rPr>
        <w:t>ин</w:t>
      </w:r>
      <w:r w:rsidRPr="00174568">
        <w:rPr>
          <w:spacing w:val="3"/>
        </w:rPr>
        <w:t>о</w:t>
      </w:r>
      <w:r w:rsidRPr="00174568">
        <w:rPr>
          <w:spacing w:val="1"/>
        </w:rPr>
        <w:t>м</w:t>
      </w:r>
      <w:r w:rsidRPr="00174568">
        <w:t>у во</w:t>
      </w:r>
      <w:r w:rsidRPr="00174568">
        <w:rPr>
          <w:spacing w:val="-1"/>
        </w:rPr>
        <w:t>пр</w:t>
      </w:r>
      <w:r w:rsidRPr="00174568">
        <w:rPr>
          <w:spacing w:val="3"/>
        </w:rPr>
        <w:t>о</w:t>
      </w:r>
      <w:r w:rsidRPr="00174568">
        <w:rPr>
          <w:spacing w:val="4"/>
        </w:rPr>
        <w:t>с</w:t>
      </w:r>
      <w:r w:rsidRPr="00174568">
        <w:t xml:space="preserve">у </w:t>
      </w:r>
      <w:r w:rsidRPr="00174568">
        <w:rPr>
          <w:spacing w:val="-2"/>
        </w:rPr>
        <w:t>в</w:t>
      </w:r>
      <w:r w:rsidRPr="00174568">
        <w:rPr>
          <w:spacing w:val="-1"/>
        </w:rPr>
        <w:t>ос</w:t>
      </w:r>
      <w:r w:rsidRPr="00174568">
        <w:rPr>
          <w:spacing w:val="3"/>
        </w:rPr>
        <w:t>пи</w:t>
      </w:r>
      <w:r w:rsidRPr="00174568">
        <w:rPr>
          <w:spacing w:val="-2"/>
        </w:rPr>
        <w:t>т</w:t>
      </w:r>
      <w:r w:rsidRPr="00174568">
        <w:t>а</w:t>
      </w:r>
      <w:r w:rsidRPr="00174568">
        <w:rPr>
          <w:spacing w:val="2"/>
        </w:rPr>
        <w:t>н</w:t>
      </w:r>
      <w:r w:rsidRPr="00174568">
        <w:t xml:space="preserve">ия и </w:t>
      </w:r>
      <w:r w:rsidRPr="00174568">
        <w:rPr>
          <w:spacing w:val="3"/>
        </w:rPr>
        <w:t>н</w:t>
      </w:r>
      <w:r w:rsidRPr="00174568">
        <w:t>а</w:t>
      </w:r>
      <w:r w:rsidRPr="00174568">
        <w:rPr>
          <w:spacing w:val="3"/>
        </w:rPr>
        <w:t>х</w:t>
      </w:r>
      <w:r w:rsidRPr="00174568">
        <w:t>о</w:t>
      </w:r>
      <w:r w:rsidRPr="00174568">
        <w:rPr>
          <w:spacing w:val="3"/>
        </w:rPr>
        <w:t>ж</w:t>
      </w:r>
      <w:r w:rsidRPr="00174568">
        <w:rPr>
          <w:spacing w:val="-2"/>
        </w:rPr>
        <w:t>д</w:t>
      </w:r>
      <w:r w:rsidRPr="00174568">
        <w:rPr>
          <w:spacing w:val="3"/>
        </w:rPr>
        <w:t>е</w:t>
      </w:r>
      <w:r w:rsidRPr="00174568">
        <w:t>н</w:t>
      </w:r>
      <w:r w:rsidRPr="00174568">
        <w:rPr>
          <w:spacing w:val="2"/>
        </w:rPr>
        <w:t>и</w:t>
      </w:r>
      <w:r w:rsidRPr="00174568">
        <w:t>е еди</w:t>
      </w:r>
      <w:r w:rsidRPr="00174568">
        <w:rPr>
          <w:spacing w:val="3"/>
        </w:rPr>
        <w:t>н</w:t>
      </w:r>
      <w:r w:rsidRPr="00174568">
        <w:t>ой то</w:t>
      </w:r>
      <w:r w:rsidRPr="00174568">
        <w:rPr>
          <w:spacing w:val="-2"/>
        </w:rPr>
        <w:t>ч</w:t>
      </w:r>
      <w:r w:rsidRPr="00174568">
        <w:rPr>
          <w:spacing w:val="2"/>
        </w:rPr>
        <w:t>к</w:t>
      </w:r>
      <w:r w:rsidRPr="00174568">
        <w:t xml:space="preserve">и </w:t>
      </w:r>
      <w:r w:rsidRPr="00174568">
        <w:rPr>
          <w:spacing w:val="2"/>
        </w:rPr>
        <w:t>з</w:t>
      </w:r>
      <w:r w:rsidRPr="00174568">
        <w:t>ре</w:t>
      </w:r>
      <w:r w:rsidRPr="00174568">
        <w:rPr>
          <w:spacing w:val="2"/>
        </w:rPr>
        <w:t>н</w:t>
      </w:r>
      <w:r w:rsidRPr="00174568">
        <w:rPr>
          <w:spacing w:val="4"/>
        </w:rPr>
        <w:t>и</w:t>
      </w:r>
      <w:r w:rsidRPr="00174568">
        <w:t xml:space="preserve">я </w:t>
      </w:r>
      <w:r w:rsidRPr="00174568">
        <w:rPr>
          <w:spacing w:val="-1"/>
        </w:rPr>
        <w:t>п</w:t>
      </w:r>
      <w:r w:rsidRPr="00174568">
        <w:t>о дан</w:t>
      </w:r>
      <w:r w:rsidRPr="00174568">
        <w:rPr>
          <w:spacing w:val="-1"/>
        </w:rPr>
        <w:t>н</w:t>
      </w:r>
      <w:r w:rsidRPr="00174568">
        <w:rPr>
          <w:spacing w:val="7"/>
        </w:rPr>
        <w:t>о</w:t>
      </w:r>
      <w:r w:rsidRPr="00174568">
        <w:rPr>
          <w:spacing w:val="1"/>
        </w:rPr>
        <w:t>м</w:t>
      </w:r>
      <w:r w:rsidRPr="00174568">
        <w:t xml:space="preserve">у </w:t>
      </w:r>
      <w:r w:rsidRPr="00174568">
        <w:rPr>
          <w:spacing w:val="1"/>
        </w:rPr>
        <w:t>в</w:t>
      </w:r>
      <w:r w:rsidRPr="00174568">
        <w:rPr>
          <w:spacing w:val="3"/>
        </w:rPr>
        <w:t>о</w:t>
      </w:r>
      <w:r w:rsidRPr="00174568">
        <w:t>п</w:t>
      </w:r>
      <w:r w:rsidRPr="00174568">
        <w:rPr>
          <w:spacing w:val="-1"/>
        </w:rPr>
        <w:t>р</w:t>
      </w:r>
      <w:r w:rsidRPr="00174568">
        <w:rPr>
          <w:spacing w:val="2"/>
        </w:rPr>
        <w:t>о</w:t>
      </w:r>
      <w:r w:rsidRPr="00174568">
        <w:rPr>
          <w:spacing w:val="4"/>
        </w:rPr>
        <w:t>с</w:t>
      </w:r>
      <w:r w:rsidRPr="00174568">
        <w:rPr>
          <w:spacing w:val="-4"/>
        </w:rPr>
        <w:t>у</w:t>
      </w:r>
      <w:r w:rsidRPr="00174568">
        <w:t>;</w:t>
      </w:r>
    </w:p>
    <w:p w:rsidR="00174568" w:rsidRPr="00174568" w:rsidRDefault="00174568" w:rsidP="00174568">
      <w:pPr>
        <w:tabs>
          <w:tab w:val="left" w:pos="777"/>
        </w:tabs>
        <w:spacing w:line="243" w:lineRule="auto"/>
        <w:ind w:left="57" w:right="57"/>
        <w:jc w:val="both"/>
      </w:pPr>
      <w:r w:rsidRPr="00174568">
        <w:t>-с</w:t>
      </w:r>
      <w:r w:rsidRPr="00174568">
        <w:rPr>
          <w:spacing w:val="3"/>
        </w:rPr>
        <w:t>о</w:t>
      </w:r>
      <w:r w:rsidRPr="00174568">
        <w:rPr>
          <w:spacing w:val="-3"/>
        </w:rPr>
        <w:t>вм</w:t>
      </w:r>
      <w:r w:rsidRPr="00174568">
        <w:t>е</w:t>
      </w:r>
      <w:r w:rsidRPr="00174568">
        <w:rPr>
          <w:spacing w:val="3"/>
        </w:rPr>
        <w:t>с</w:t>
      </w:r>
      <w:r w:rsidRPr="00174568">
        <w:rPr>
          <w:spacing w:val="1"/>
        </w:rPr>
        <w:t>т</w:t>
      </w:r>
      <w:r w:rsidRPr="00174568">
        <w:t>ные г</w:t>
      </w:r>
      <w:r w:rsidRPr="00174568">
        <w:rPr>
          <w:spacing w:val="2"/>
        </w:rPr>
        <w:t>р</w:t>
      </w:r>
      <w:r w:rsidRPr="00174568">
        <w:t>у</w:t>
      </w:r>
      <w:r w:rsidRPr="00174568">
        <w:rPr>
          <w:spacing w:val="-1"/>
        </w:rPr>
        <w:t>пп</w:t>
      </w:r>
      <w:r w:rsidRPr="00174568">
        <w:rPr>
          <w:spacing w:val="3"/>
        </w:rPr>
        <w:t>о</w:t>
      </w:r>
      <w:r w:rsidRPr="00174568">
        <w:rPr>
          <w:spacing w:val="-2"/>
        </w:rPr>
        <w:t>в</w:t>
      </w:r>
      <w:r w:rsidRPr="00174568">
        <w:t>ые и о</w:t>
      </w:r>
      <w:r w:rsidRPr="00174568">
        <w:rPr>
          <w:spacing w:val="4"/>
        </w:rPr>
        <w:t>б</w:t>
      </w:r>
      <w:r w:rsidRPr="00174568">
        <w:rPr>
          <w:spacing w:val="-6"/>
        </w:rPr>
        <w:t>щ</w:t>
      </w:r>
      <w:r w:rsidRPr="00174568">
        <w:rPr>
          <w:spacing w:val="3"/>
        </w:rPr>
        <w:t>и</w:t>
      </w:r>
      <w:r w:rsidRPr="00174568">
        <w:t xml:space="preserve">е </w:t>
      </w:r>
      <w:r w:rsidRPr="00174568">
        <w:rPr>
          <w:spacing w:val="4"/>
        </w:rPr>
        <w:t>п</w:t>
      </w:r>
      <w:r w:rsidRPr="00174568">
        <w:t>р</w:t>
      </w:r>
      <w:r w:rsidRPr="00174568">
        <w:rPr>
          <w:spacing w:val="-1"/>
        </w:rPr>
        <w:t>а</w:t>
      </w:r>
      <w:r w:rsidRPr="00174568">
        <w:rPr>
          <w:spacing w:val="7"/>
        </w:rPr>
        <w:t>з</w:t>
      </w:r>
      <w:r w:rsidRPr="00174568">
        <w:rPr>
          <w:spacing w:val="-2"/>
        </w:rPr>
        <w:t>д</w:t>
      </w:r>
      <w:r w:rsidRPr="00174568">
        <w:rPr>
          <w:spacing w:val="-1"/>
        </w:rPr>
        <w:t>н</w:t>
      </w:r>
      <w:r w:rsidRPr="00174568">
        <w:rPr>
          <w:spacing w:val="2"/>
        </w:rPr>
        <w:t>и</w:t>
      </w:r>
      <w:r w:rsidRPr="00174568">
        <w:rPr>
          <w:spacing w:val="-1"/>
        </w:rPr>
        <w:t>к</w:t>
      </w:r>
      <w:r w:rsidRPr="00174568">
        <w:rPr>
          <w:spacing w:val="3"/>
        </w:rPr>
        <w:t>и</w:t>
      </w:r>
      <w:r w:rsidRPr="00174568">
        <w:t>, сп</w:t>
      </w:r>
      <w:r w:rsidRPr="00174568">
        <w:rPr>
          <w:spacing w:val="-1"/>
        </w:rPr>
        <w:t>о</w:t>
      </w:r>
      <w:r w:rsidRPr="00174568">
        <w:rPr>
          <w:spacing w:val="7"/>
        </w:rPr>
        <w:t>р</w:t>
      </w:r>
      <w:r w:rsidRPr="00174568">
        <w:rPr>
          <w:spacing w:val="-2"/>
        </w:rPr>
        <w:t>ти</w:t>
      </w:r>
      <w:r w:rsidRPr="00174568">
        <w:rPr>
          <w:spacing w:val="1"/>
        </w:rPr>
        <w:t>в</w:t>
      </w:r>
      <w:r w:rsidRPr="00174568">
        <w:rPr>
          <w:spacing w:val="3"/>
        </w:rPr>
        <w:t>н</w:t>
      </w:r>
      <w:r w:rsidRPr="00174568">
        <w:t xml:space="preserve">ые </w:t>
      </w:r>
      <w:r w:rsidRPr="00174568">
        <w:rPr>
          <w:spacing w:val="4"/>
        </w:rPr>
        <w:t>с</w:t>
      </w:r>
      <w:r w:rsidRPr="00174568">
        <w:rPr>
          <w:spacing w:val="-1"/>
        </w:rPr>
        <w:t>ор</w:t>
      </w:r>
      <w:r w:rsidRPr="00174568">
        <w:rPr>
          <w:spacing w:val="8"/>
        </w:rPr>
        <w:t>е</w:t>
      </w:r>
      <w:r w:rsidRPr="00174568">
        <w:rPr>
          <w:spacing w:val="-2"/>
        </w:rPr>
        <w:t>в</w:t>
      </w:r>
      <w:r w:rsidRPr="00174568">
        <w:rPr>
          <w:spacing w:val="-1"/>
        </w:rPr>
        <w:t>н</w:t>
      </w:r>
      <w:r w:rsidRPr="00174568">
        <w:rPr>
          <w:spacing w:val="3"/>
        </w:rPr>
        <w:t>о</w:t>
      </w:r>
      <w:r w:rsidRPr="00174568">
        <w:rPr>
          <w:spacing w:val="-2"/>
        </w:rPr>
        <w:t>в</w:t>
      </w:r>
      <w:r w:rsidRPr="00174568">
        <w:rPr>
          <w:spacing w:val="3"/>
        </w:rPr>
        <w:t>а</w:t>
      </w:r>
      <w:r w:rsidRPr="00174568">
        <w:t>н</w:t>
      </w:r>
      <w:r w:rsidRPr="00174568">
        <w:rPr>
          <w:spacing w:val="-2"/>
        </w:rPr>
        <w:t>и</w:t>
      </w:r>
      <w:r w:rsidRPr="00174568">
        <w:t>я;</w:t>
      </w:r>
    </w:p>
    <w:p w:rsidR="00174568" w:rsidRPr="008313D1" w:rsidRDefault="00174568" w:rsidP="00174568">
      <w:pPr>
        <w:tabs>
          <w:tab w:val="left" w:pos="777"/>
        </w:tabs>
        <w:spacing w:line="243" w:lineRule="auto"/>
        <w:ind w:left="57" w:right="57"/>
        <w:jc w:val="both"/>
        <w:rPr>
          <w:lang w:val="tt-RU"/>
        </w:rPr>
      </w:pPr>
      <w:r w:rsidRPr="00174568">
        <w:t xml:space="preserve"> </w:t>
      </w:r>
      <w:proofErr w:type="gramStart"/>
      <w:r w:rsidRPr="00174568">
        <w:t>-</w:t>
      </w:r>
      <w:r w:rsidRPr="00174568">
        <w:tab/>
        <w:t xml:space="preserve">выставки </w:t>
      </w:r>
      <w:r w:rsidRPr="00174568">
        <w:rPr>
          <w:spacing w:val="-2"/>
        </w:rPr>
        <w:t xml:space="preserve">родительских работ </w:t>
      </w:r>
      <w:r w:rsidRPr="00174568">
        <w:rPr>
          <w:spacing w:val="5"/>
        </w:rPr>
        <w:t>(</w:t>
      </w:r>
      <w:r w:rsidRPr="00174568">
        <w:rPr>
          <w:spacing w:val="3"/>
        </w:rPr>
        <w:t>«</w:t>
      </w:r>
      <w:r w:rsidR="008313D1">
        <w:rPr>
          <w:noProof/>
          <w:lang w:val="tt-RU"/>
        </w:rPr>
        <w:t>Мин татар баласы”.</w:t>
      </w:r>
      <w:proofErr w:type="gramEnd"/>
      <w:r w:rsidR="008313D1">
        <w:rPr>
          <w:noProof/>
          <w:lang w:val="tt-RU"/>
        </w:rPr>
        <w:t xml:space="preserve"> Милли бизәкләрдән күргәзмә</w:t>
      </w:r>
      <w:r>
        <w:rPr>
          <w:spacing w:val="3"/>
          <w:lang w:val="tt-RU"/>
        </w:rPr>
        <w:t xml:space="preserve">”, </w:t>
      </w:r>
      <w:r w:rsidR="008313D1" w:rsidRPr="008313D1">
        <w:rPr>
          <w:spacing w:val="3"/>
          <w:lang w:val="tt-RU"/>
        </w:rPr>
        <w:t>“Иң матур китап” кулдан ясалган балалар китапларыннан күргәзмә</w:t>
      </w:r>
      <w:r>
        <w:rPr>
          <w:spacing w:val="3"/>
          <w:lang w:val="tt-RU"/>
        </w:rPr>
        <w:t>”)</w:t>
      </w:r>
      <w:r w:rsidRPr="008313D1">
        <w:rPr>
          <w:lang w:val="tt-RU"/>
        </w:rPr>
        <w:t>;</w:t>
      </w:r>
    </w:p>
    <w:p w:rsidR="00174568" w:rsidRPr="00174568" w:rsidRDefault="00174568" w:rsidP="00174568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before="1" w:line="241" w:lineRule="auto"/>
        <w:ind w:left="57" w:right="57" w:hanging="91"/>
        <w:jc w:val="both"/>
      </w:pPr>
      <w:r w:rsidRPr="00174568">
        <w:rPr>
          <w:spacing w:val="-2"/>
        </w:rPr>
        <w:t>- к</w:t>
      </w:r>
      <w:r w:rsidRPr="00174568">
        <w:rPr>
          <w:spacing w:val="3"/>
        </w:rPr>
        <w:t>о</w:t>
      </w:r>
      <w:r w:rsidRPr="00174568">
        <w:t>н</w:t>
      </w:r>
      <w:r w:rsidRPr="00174568">
        <w:rPr>
          <w:spacing w:val="1"/>
        </w:rPr>
        <w:t>к</w:t>
      </w:r>
      <w:r w:rsidRPr="00174568">
        <w:rPr>
          <w:spacing w:val="-5"/>
        </w:rPr>
        <w:t>у</w:t>
      </w:r>
      <w:r w:rsidRPr="00174568">
        <w:rPr>
          <w:spacing w:val="-1"/>
        </w:rPr>
        <w:t>р</w:t>
      </w:r>
      <w:r w:rsidRPr="00174568">
        <w:rPr>
          <w:spacing w:val="3"/>
        </w:rPr>
        <w:t>с</w:t>
      </w:r>
      <w:r w:rsidRPr="00174568">
        <w:t xml:space="preserve">ы и выставки </w:t>
      </w:r>
      <w:r w:rsidRPr="00174568">
        <w:rPr>
          <w:spacing w:val="4"/>
        </w:rPr>
        <w:t>с</w:t>
      </w:r>
      <w:r w:rsidRPr="00174568">
        <w:rPr>
          <w:spacing w:val="3"/>
        </w:rPr>
        <w:t>о</w:t>
      </w:r>
      <w:r w:rsidRPr="00174568">
        <w:rPr>
          <w:spacing w:val="4"/>
        </w:rPr>
        <w:t>в</w:t>
      </w:r>
      <w:r w:rsidRPr="00174568">
        <w:rPr>
          <w:spacing w:val="-3"/>
        </w:rPr>
        <w:t>м</w:t>
      </w:r>
      <w:r w:rsidRPr="00174568">
        <w:rPr>
          <w:spacing w:val="4"/>
        </w:rPr>
        <w:t>е</w:t>
      </w:r>
      <w:r w:rsidRPr="00174568">
        <w:t>с</w:t>
      </w:r>
      <w:r w:rsidRPr="00174568">
        <w:rPr>
          <w:spacing w:val="-3"/>
        </w:rPr>
        <w:t>т</w:t>
      </w:r>
      <w:r w:rsidRPr="00174568">
        <w:rPr>
          <w:spacing w:val="-1"/>
        </w:rPr>
        <w:t>н</w:t>
      </w:r>
      <w:r w:rsidRPr="00174568">
        <w:rPr>
          <w:spacing w:val="2"/>
        </w:rPr>
        <w:t>о</w:t>
      </w:r>
      <w:r w:rsidRPr="00174568">
        <w:rPr>
          <w:spacing w:val="4"/>
        </w:rPr>
        <w:t>г</w:t>
      </w:r>
      <w:r w:rsidRPr="00174568">
        <w:t xml:space="preserve">о </w:t>
      </w:r>
      <w:r w:rsidRPr="00174568">
        <w:rPr>
          <w:spacing w:val="-3"/>
        </w:rPr>
        <w:t>т</w:t>
      </w:r>
      <w:r w:rsidRPr="00174568">
        <w:rPr>
          <w:spacing w:val="5"/>
        </w:rPr>
        <w:t>в</w:t>
      </w:r>
      <w:r w:rsidRPr="00174568">
        <w:t>о</w:t>
      </w:r>
      <w:r w:rsidRPr="00174568">
        <w:rPr>
          <w:spacing w:val="-1"/>
        </w:rPr>
        <w:t>р</w:t>
      </w:r>
      <w:r w:rsidRPr="00174568">
        <w:rPr>
          <w:spacing w:val="-2"/>
        </w:rPr>
        <w:t>ч</w:t>
      </w:r>
      <w:r w:rsidRPr="00174568">
        <w:rPr>
          <w:spacing w:val="3"/>
        </w:rPr>
        <w:t>е</w:t>
      </w:r>
      <w:r w:rsidRPr="00174568">
        <w:t>с</w:t>
      </w:r>
      <w:r w:rsidRPr="00174568">
        <w:rPr>
          <w:spacing w:val="1"/>
        </w:rPr>
        <w:t>т</w:t>
      </w:r>
      <w:r w:rsidRPr="00174568">
        <w:rPr>
          <w:spacing w:val="-2"/>
        </w:rPr>
        <w:t>в</w:t>
      </w:r>
      <w:r w:rsidRPr="00174568">
        <w:t xml:space="preserve">а </w:t>
      </w:r>
      <w:r w:rsidRPr="00174568">
        <w:rPr>
          <w:spacing w:val="1"/>
        </w:rPr>
        <w:t>д</w:t>
      </w:r>
      <w:r w:rsidRPr="00174568">
        <w:t>е</w:t>
      </w:r>
      <w:r w:rsidRPr="00174568">
        <w:rPr>
          <w:spacing w:val="-3"/>
        </w:rPr>
        <w:t>т</w:t>
      </w:r>
      <w:r w:rsidRPr="00174568">
        <w:rPr>
          <w:spacing w:val="3"/>
        </w:rPr>
        <w:t>е</w:t>
      </w:r>
      <w:r w:rsidRPr="00174568">
        <w:t xml:space="preserve">й </w:t>
      </w:r>
      <w:r w:rsidRPr="00174568">
        <w:rPr>
          <w:spacing w:val="-1"/>
        </w:rPr>
        <w:t>р</w:t>
      </w:r>
      <w:r w:rsidRPr="00174568">
        <w:rPr>
          <w:spacing w:val="3"/>
        </w:rPr>
        <w:t>о</w:t>
      </w:r>
      <w:r w:rsidRPr="00174568">
        <w:rPr>
          <w:spacing w:val="-3"/>
        </w:rPr>
        <w:t>д</w:t>
      </w:r>
      <w:r w:rsidRPr="00174568">
        <w:rPr>
          <w:spacing w:val="3"/>
        </w:rPr>
        <w:t>и</w:t>
      </w:r>
      <w:r w:rsidRPr="00174568">
        <w:rPr>
          <w:spacing w:val="1"/>
        </w:rPr>
        <w:t>т</w:t>
      </w:r>
      <w:r w:rsidRPr="00174568">
        <w:t>ел</w:t>
      </w:r>
      <w:r w:rsidRPr="00174568">
        <w:rPr>
          <w:spacing w:val="3"/>
        </w:rPr>
        <w:t>е</w:t>
      </w:r>
      <w:r w:rsidRPr="00174568">
        <w:t>й (з</w:t>
      </w:r>
      <w:r w:rsidRPr="00174568">
        <w:rPr>
          <w:spacing w:val="3"/>
        </w:rPr>
        <w:t>а</w:t>
      </w:r>
      <w:r w:rsidRPr="00174568">
        <w:rPr>
          <w:spacing w:val="-1"/>
        </w:rPr>
        <w:t>конн</w:t>
      </w:r>
      <w:r w:rsidRPr="00174568">
        <w:t xml:space="preserve">ых </w:t>
      </w:r>
      <w:r w:rsidRPr="00174568">
        <w:rPr>
          <w:spacing w:val="-1"/>
        </w:rPr>
        <w:t>пр</w:t>
      </w:r>
      <w:r w:rsidRPr="00174568">
        <w:rPr>
          <w:spacing w:val="3"/>
        </w:rPr>
        <w:t>е</w:t>
      </w:r>
      <w:r w:rsidRPr="00174568">
        <w:rPr>
          <w:spacing w:val="-2"/>
        </w:rPr>
        <w:t>д</w:t>
      </w:r>
      <w:r w:rsidRPr="00174568">
        <w:t>ст</w:t>
      </w:r>
      <w:r w:rsidRPr="00174568">
        <w:rPr>
          <w:spacing w:val="4"/>
        </w:rPr>
        <w:t>а</w:t>
      </w:r>
      <w:r w:rsidRPr="00174568">
        <w:rPr>
          <w:spacing w:val="-2"/>
        </w:rPr>
        <w:t>в</w:t>
      </w:r>
      <w:r w:rsidRPr="00174568">
        <w:rPr>
          <w:spacing w:val="-1"/>
        </w:rPr>
        <w:t>и</w:t>
      </w:r>
      <w:r w:rsidRPr="00174568">
        <w:t>тел</w:t>
      </w:r>
      <w:r w:rsidRPr="00174568">
        <w:rPr>
          <w:spacing w:val="3"/>
        </w:rPr>
        <w:t>е</w:t>
      </w:r>
      <w:r w:rsidRPr="00174568">
        <w:rPr>
          <w:spacing w:val="4"/>
        </w:rPr>
        <w:t>й</w:t>
      </w:r>
      <w:r w:rsidRPr="00174568">
        <w:t>):</w:t>
      </w:r>
    </w:p>
    <w:p w:rsidR="00174568" w:rsidRPr="00174568" w:rsidRDefault="00174568" w:rsidP="00174568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before="1" w:line="241" w:lineRule="auto"/>
        <w:ind w:left="57" w:right="57" w:hanging="91"/>
        <w:jc w:val="both"/>
      </w:pPr>
      <w:r w:rsidRPr="00174568">
        <w:rPr>
          <w:shd w:val="clear" w:color="auto" w:fill="FFFFFF"/>
        </w:rPr>
        <w:t>«Поделки из природного материала», «</w:t>
      </w:r>
      <w:r>
        <w:rPr>
          <w:shd w:val="clear" w:color="auto" w:fill="FFFFFF"/>
          <w:lang w:val="tt-RU"/>
        </w:rPr>
        <w:t>Көз күчтәнә</w:t>
      </w:r>
      <w:proofErr w:type="gramStart"/>
      <w:r>
        <w:rPr>
          <w:shd w:val="clear" w:color="auto" w:fill="FFFFFF"/>
          <w:lang w:val="tt-RU"/>
        </w:rPr>
        <w:t>чл</w:t>
      </w:r>
      <w:proofErr w:type="gramEnd"/>
      <w:r>
        <w:rPr>
          <w:shd w:val="clear" w:color="auto" w:fill="FFFFFF"/>
          <w:lang w:val="tt-RU"/>
        </w:rPr>
        <w:t>әре</w:t>
      </w:r>
      <w:r w:rsidRPr="00174568">
        <w:rPr>
          <w:shd w:val="clear" w:color="auto" w:fill="FFFFFF"/>
        </w:rPr>
        <w:t xml:space="preserve">», </w:t>
      </w:r>
      <w:r w:rsidR="008313D1" w:rsidRPr="008313D1">
        <w:rPr>
          <w:rFonts w:asciiTheme="minorHAnsi" w:eastAsiaTheme="minorHAnsi" w:hAnsiTheme="minorHAnsi" w:cstheme="minorBidi"/>
          <w:sz w:val="22"/>
          <w:szCs w:val="22"/>
          <w:lang w:val="tt-RU" w:eastAsia="en-US"/>
        </w:rPr>
        <w:t>“</w:t>
      </w:r>
      <w:r w:rsidR="008313D1" w:rsidRPr="008313D1">
        <w:rPr>
          <w:rFonts w:eastAsia="Calibri"/>
          <w:lang w:val="tt-RU" w:eastAsia="en-US"/>
        </w:rPr>
        <w:t>Кошларга бүләгебез”</w:t>
      </w:r>
      <w:r w:rsidR="008313D1">
        <w:rPr>
          <w:rFonts w:eastAsia="Calibri"/>
          <w:lang w:val="tt-RU" w:eastAsia="en-US"/>
        </w:rPr>
        <w:t>,</w:t>
      </w:r>
      <w:r w:rsidRPr="00174568">
        <w:rPr>
          <w:shd w:val="clear" w:color="auto" w:fill="FFFFFF"/>
        </w:rPr>
        <w:t> </w:t>
      </w:r>
      <w:r w:rsidRPr="00174568">
        <w:t xml:space="preserve"> </w:t>
      </w:r>
      <w:r w:rsidRPr="00174568">
        <w:rPr>
          <w:spacing w:val="3"/>
        </w:rPr>
        <w:t>«</w:t>
      </w:r>
      <w:r w:rsidRPr="00174568">
        <w:t xml:space="preserve">Новогодняя </w:t>
      </w:r>
      <w:r>
        <w:rPr>
          <w:lang w:val="tt-RU"/>
        </w:rPr>
        <w:t>сказка</w:t>
      </w:r>
      <w:r w:rsidRPr="00174568">
        <w:rPr>
          <w:spacing w:val="3"/>
        </w:rPr>
        <w:t>»</w:t>
      </w:r>
      <w:r w:rsidRPr="00174568">
        <w:t>, композиции к сказкам  и т.д.</w:t>
      </w:r>
    </w:p>
    <w:p w:rsidR="00174568" w:rsidRPr="00174568" w:rsidRDefault="00174568" w:rsidP="00174568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before="1" w:line="241" w:lineRule="auto"/>
        <w:ind w:left="57" w:right="57" w:hanging="91"/>
        <w:jc w:val="both"/>
      </w:pPr>
      <w:r w:rsidRPr="00174568">
        <w:t xml:space="preserve"> </w:t>
      </w:r>
      <w:r w:rsidRPr="00174568">
        <w:rPr>
          <w:shd w:val="clear" w:color="auto" w:fill="FFFFFF"/>
        </w:rPr>
        <w:t>      Участвуя в творческих конкурсах, родители раскрывают свои интересы и способности. По итогам конкурсов воспитанники и родители награждаются грамотами. Это стимулирует детей и родителей,  дети испытывают чувство гордости за своих родителей, родители радуются успехам и достижениям своих детей!</w:t>
      </w:r>
    </w:p>
    <w:p w:rsidR="00174568" w:rsidRDefault="00174568" w:rsidP="00174568">
      <w:pPr>
        <w:tabs>
          <w:tab w:val="left" w:pos="1659"/>
          <w:tab w:val="left" w:pos="3865"/>
          <w:tab w:val="left" w:pos="5077"/>
          <w:tab w:val="left" w:pos="6430"/>
          <w:tab w:val="left" w:pos="7772"/>
          <w:tab w:val="left" w:pos="9374"/>
        </w:tabs>
        <w:spacing w:line="243" w:lineRule="auto"/>
        <w:ind w:left="91" w:right="11" w:firstLine="686"/>
        <w:rPr>
          <w:shd w:val="clear" w:color="auto" w:fill="FFFFFF"/>
          <w:lang w:val="tt-RU"/>
        </w:rPr>
      </w:pPr>
      <w:r w:rsidRPr="00174568">
        <w:rPr>
          <w:shd w:val="clear" w:color="auto" w:fill="FFFFFF"/>
        </w:rPr>
        <w:t xml:space="preserve">Родители  принимают активное участие в проектной деятельности. Совместно с педагогами и детьми  коллективом разработаны </w:t>
      </w:r>
      <w:r>
        <w:rPr>
          <w:shd w:val="clear" w:color="auto" w:fill="FFFFFF"/>
        </w:rPr>
        <w:t>проекты</w:t>
      </w:r>
      <w:r>
        <w:rPr>
          <w:shd w:val="clear" w:color="auto" w:fill="FFFFFF"/>
          <w:lang w:val="tt-RU"/>
        </w:rPr>
        <w:t>.</w:t>
      </w:r>
    </w:p>
    <w:p w:rsidR="00174568" w:rsidRPr="00174568" w:rsidRDefault="00174568" w:rsidP="00174568">
      <w:pPr>
        <w:tabs>
          <w:tab w:val="left" w:pos="1659"/>
          <w:tab w:val="left" w:pos="3865"/>
          <w:tab w:val="left" w:pos="5077"/>
          <w:tab w:val="left" w:pos="6430"/>
          <w:tab w:val="left" w:pos="7772"/>
          <w:tab w:val="left" w:pos="9374"/>
        </w:tabs>
        <w:spacing w:line="243" w:lineRule="auto"/>
        <w:ind w:left="91" w:right="11" w:firstLine="686"/>
        <w:rPr>
          <w:shd w:val="clear" w:color="auto" w:fill="FFFFFF"/>
        </w:rPr>
      </w:pPr>
      <w:r w:rsidRPr="00174568">
        <w:rPr>
          <w:shd w:val="clear" w:color="auto" w:fill="FFFFFF"/>
        </w:rPr>
        <w:t>Родители принимают активное участие во всех праздниках</w:t>
      </w:r>
      <w:r w:rsidR="008313D1">
        <w:rPr>
          <w:shd w:val="clear" w:color="auto" w:fill="FFFFFF"/>
        </w:rPr>
        <w:t xml:space="preserve">. Им были представлены видеопоздравления </w:t>
      </w:r>
      <w:r w:rsidR="009E0BDB" w:rsidRPr="009E0BDB">
        <w:rPr>
          <w:shd w:val="clear" w:color="auto" w:fill="FFFFFF"/>
        </w:rPr>
        <w:t xml:space="preserve">с детьми дистанционно через </w:t>
      </w:r>
      <w:proofErr w:type="spellStart"/>
      <w:r w:rsidR="009E0BDB">
        <w:rPr>
          <w:shd w:val="clear" w:color="auto" w:fill="FFFFFF"/>
        </w:rPr>
        <w:t>Zoom</w:t>
      </w:r>
      <w:proofErr w:type="spellEnd"/>
      <w:r w:rsidR="009E0BDB">
        <w:rPr>
          <w:shd w:val="clear" w:color="auto" w:fill="FFFFFF"/>
        </w:rPr>
        <w:t xml:space="preserve">, </w:t>
      </w:r>
      <w:proofErr w:type="spellStart"/>
      <w:r w:rsidR="009E0BDB">
        <w:rPr>
          <w:shd w:val="clear" w:color="auto" w:fill="FFFFFF"/>
        </w:rPr>
        <w:t>WhatsApp</w:t>
      </w:r>
      <w:proofErr w:type="spellEnd"/>
      <w:r w:rsidR="009E0BDB">
        <w:rPr>
          <w:shd w:val="clear" w:color="auto" w:fill="FFFFFF"/>
        </w:rPr>
        <w:t>, социальные сети</w:t>
      </w:r>
      <w:r w:rsidRPr="00174568">
        <w:rPr>
          <w:shd w:val="clear" w:color="auto" w:fill="FFFFFF"/>
        </w:rPr>
        <w:t xml:space="preserve">: </w:t>
      </w:r>
      <w:r w:rsidR="009E0BDB">
        <w:rPr>
          <w:noProof/>
          <w:lang w:val="tt-RU"/>
        </w:rPr>
        <w:t xml:space="preserve">“Әниләр көне”, </w:t>
      </w:r>
      <w:r w:rsidRPr="00174568">
        <w:rPr>
          <w:shd w:val="clear" w:color="auto" w:fill="FFFFFF"/>
        </w:rPr>
        <w:t>новогодние праздники, День Защитника Отечества,   Международный женский день</w:t>
      </w:r>
      <w:r w:rsidR="009E0BDB">
        <w:rPr>
          <w:shd w:val="clear" w:color="auto" w:fill="FFFFFF"/>
        </w:rPr>
        <w:t>.</w:t>
      </w:r>
      <w:r w:rsidRPr="00174568">
        <w:rPr>
          <w:shd w:val="clear" w:color="auto" w:fill="FFFFFF"/>
        </w:rPr>
        <w:t xml:space="preserve"> Одним из самых любимых праздников в нашем детском саду является Праздник Семьи («</w:t>
      </w:r>
      <w:proofErr w:type="spellStart"/>
      <w:r w:rsidRPr="00174568">
        <w:rPr>
          <w:shd w:val="clear" w:color="auto" w:fill="FFFFFF"/>
        </w:rPr>
        <w:t>Гаилэ</w:t>
      </w:r>
      <w:proofErr w:type="spellEnd"/>
      <w:r w:rsidRPr="00174568">
        <w:rPr>
          <w:shd w:val="clear" w:color="auto" w:fill="FFFFFF"/>
        </w:rPr>
        <w:t xml:space="preserve"> </w:t>
      </w:r>
      <w:proofErr w:type="spellStart"/>
      <w:r w:rsidRPr="00174568">
        <w:rPr>
          <w:shd w:val="clear" w:color="auto" w:fill="FFFFFF"/>
        </w:rPr>
        <w:t>бэйрэме</w:t>
      </w:r>
      <w:proofErr w:type="spellEnd"/>
      <w:r w:rsidRPr="00174568">
        <w:rPr>
          <w:shd w:val="clear" w:color="auto" w:fill="FFFFFF"/>
        </w:rPr>
        <w:t xml:space="preserve">»). </w:t>
      </w:r>
    </w:p>
    <w:p w:rsidR="00174568" w:rsidRPr="00257E9F" w:rsidRDefault="009E0BDB" w:rsidP="00174568">
      <w:pPr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174568" w:rsidRPr="00174568">
        <w:rPr>
          <w:shd w:val="clear" w:color="auto" w:fill="FFFFFF"/>
        </w:rPr>
        <w:t>В систему физкультурно-</w:t>
      </w:r>
      <w:r w:rsidR="00174568" w:rsidRPr="00174568">
        <w:rPr>
          <w:shd w:val="clear" w:color="auto" w:fill="FFFFFF"/>
        </w:rPr>
        <w:softHyphen/>
        <w:t>оздоровительных мероприятий включен</w:t>
      </w:r>
      <w:r w:rsidR="00174568">
        <w:rPr>
          <w:shd w:val="clear" w:color="auto" w:fill="FFFFFF"/>
          <w:lang w:val="tt-RU"/>
        </w:rPr>
        <w:t>а</w:t>
      </w:r>
      <w:r w:rsidR="00174568" w:rsidRPr="00174568">
        <w:rPr>
          <w:shd w:val="clear" w:color="auto" w:fill="FFFFFF"/>
        </w:rPr>
        <w:t xml:space="preserve"> </w:t>
      </w:r>
      <w:r w:rsidR="00174568">
        <w:rPr>
          <w:shd w:val="clear" w:color="auto" w:fill="FFFFFF"/>
          <w:lang w:val="tt-RU"/>
        </w:rPr>
        <w:t>Неделя</w:t>
      </w:r>
      <w:r w:rsidR="00174568" w:rsidRPr="00174568">
        <w:rPr>
          <w:shd w:val="clear" w:color="auto" w:fill="FFFFFF"/>
        </w:rPr>
        <w:t xml:space="preserve"> здоровья.  Родители принимают участие в спортивных соревнованиях «Папа, мама, я - спортивная семья!», «</w:t>
      </w:r>
      <w:r w:rsidR="00174568">
        <w:rPr>
          <w:shd w:val="clear" w:color="auto" w:fill="FFFFFF"/>
          <w:lang w:val="tt-RU"/>
        </w:rPr>
        <w:t>С</w:t>
      </w:r>
      <w:proofErr w:type="spellStart"/>
      <w:r w:rsidR="00174568" w:rsidRPr="00174568">
        <w:rPr>
          <w:shd w:val="clear" w:color="auto" w:fill="FFFFFF"/>
        </w:rPr>
        <w:t>абантуй</w:t>
      </w:r>
      <w:proofErr w:type="spellEnd"/>
      <w:r w:rsidR="00174568" w:rsidRPr="00174568">
        <w:rPr>
          <w:shd w:val="clear" w:color="auto" w:fill="FFFFFF"/>
        </w:rPr>
        <w:t>», посвященный  Дню Защиты детей.</w:t>
      </w:r>
      <w:r w:rsidR="00174568" w:rsidRPr="00174568">
        <w:rPr>
          <w:shd w:val="clear" w:color="auto" w:fill="FFFFFF"/>
        </w:rPr>
        <w:br/>
        <w:t xml:space="preserve">    Педагоги, родители и воспитанники </w:t>
      </w:r>
      <w:r>
        <w:rPr>
          <w:shd w:val="clear" w:color="auto" w:fill="FFFFFF"/>
        </w:rPr>
        <w:t xml:space="preserve">дистанционно </w:t>
      </w:r>
      <w:r w:rsidR="00174568" w:rsidRPr="00174568">
        <w:rPr>
          <w:shd w:val="clear" w:color="auto" w:fill="FFFFFF"/>
        </w:rPr>
        <w:t>приняли активное участие в республиканских акциях «</w:t>
      </w:r>
      <w:proofErr w:type="spellStart"/>
      <w:r w:rsidR="00174568" w:rsidRPr="00174568">
        <w:rPr>
          <w:shd w:val="clear" w:color="auto" w:fill="FFFFFF"/>
        </w:rPr>
        <w:t>Кошларга</w:t>
      </w:r>
      <w:proofErr w:type="spellEnd"/>
      <w:r w:rsidR="00174568" w:rsidRPr="00174568">
        <w:rPr>
          <w:shd w:val="clear" w:color="auto" w:fill="FFFFFF"/>
        </w:rPr>
        <w:t xml:space="preserve"> </w:t>
      </w:r>
      <w:proofErr w:type="spellStart"/>
      <w:r w:rsidR="00174568" w:rsidRPr="00174568">
        <w:rPr>
          <w:shd w:val="clear" w:color="auto" w:fill="FFFFFF"/>
        </w:rPr>
        <w:t>ярдэм</w:t>
      </w:r>
      <w:proofErr w:type="spellEnd"/>
      <w:r w:rsidR="00174568" w:rsidRPr="00174568">
        <w:rPr>
          <w:shd w:val="clear" w:color="auto" w:fill="FFFFFF"/>
        </w:rPr>
        <w:t xml:space="preserve"> </w:t>
      </w:r>
      <w:proofErr w:type="spellStart"/>
      <w:r w:rsidR="00174568" w:rsidRPr="00174568">
        <w:rPr>
          <w:shd w:val="clear" w:color="auto" w:fill="FFFFFF"/>
        </w:rPr>
        <w:t>итик</w:t>
      </w:r>
      <w:proofErr w:type="spellEnd"/>
      <w:r w:rsidR="00174568" w:rsidRPr="00174568">
        <w:rPr>
          <w:shd w:val="clear" w:color="auto" w:fill="FFFFFF"/>
        </w:rPr>
        <w:t>!» («Поможем птицам!»)</w:t>
      </w:r>
      <w:r w:rsidR="00257E9F">
        <w:rPr>
          <w:shd w:val="clear" w:color="auto" w:fill="FFFFFF"/>
        </w:rPr>
        <w:t>, «</w:t>
      </w:r>
      <w:proofErr w:type="spellStart"/>
      <w:r w:rsidR="00257E9F">
        <w:rPr>
          <w:shd w:val="clear" w:color="auto" w:fill="FFFFFF"/>
        </w:rPr>
        <w:t>Сыерчык</w:t>
      </w:r>
      <w:proofErr w:type="spellEnd"/>
      <w:r w:rsidR="00257E9F">
        <w:rPr>
          <w:shd w:val="clear" w:color="auto" w:fill="FFFFFF"/>
        </w:rPr>
        <w:t xml:space="preserve"> </w:t>
      </w:r>
      <w:proofErr w:type="spellStart"/>
      <w:r w:rsidR="00257E9F">
        <w:rPr>
          <w:shd w:val="clear" w:color="auto" w:fill="FFFFFF"/>
        </w:rPr>
        <w:t>оясы</w:t>
      </w:r>
      <w:proofErr w:type="spellEnd"/>
      <w:r w:rsidR="00257E9F">
        <w:rPr>
          <w:shd w:val="clear" w:color="auto" w:fill="FFFFFF"/>
        </w:rPr>
        <w:t>» («Скворечник»)</w:t>
      </w:r>
      <w:r w:rsidR="00257E9F">
        <w:rPr>
          <w:shd w:val="clear" w:color="auto" w:fill="FFFFFF"/>
          <w:lang w:val="tt-RU"/>
        </w:rPr>
        <w:t>, “Эковесна 20</w:t>
      </w:r>
      <w:r w:rsidR="00431B21">
        <w:rPr>
          <w:shd w:val="clear" w:color="auto" w:fill="FFFFFF"/>
          <w:lang w:val="tt-RU"/>
        </w:rPr>
        <w:t>20</w:t>
      </w:r>
      <w:r w:rsidR="00257E9F">
        <w:rPr>
          <w:shd w:val="clear" w:color="auto" w:fill="FFFFFF"/>
          <w:lang w:val="tt-RU"/>
        </w:rPr>
        <w:t>”.</w:t>
      </w:r>
      <w:r w:rsidR="00174568" w:rsidRPr="00174568">
        <w:rPr>
          <w:shd w:val="clear" w:color="auto" w:fill="FFFFFF"/>
        </w:rPr>
        <w:t xml:space="preserve"> Для этих конкурсов были изготовлены  многочисленные </w:t>
      </w:r>
      <w:r w:rsidR="00257E9F">
        <w:rPr>
          <w:shd w:val="clear" w:color="auto" w:fill="FFFFFF"/>
        </w:rPr>
        <w:t>кормушки для птиц,  скворечники</w:t>
      </w:r>
      <w:r w:rsidR="00257E9F">
        <w:rPr>
          <w:shd w:val="clear" w:color="auto" w:fill="FFFFFF"/>
          <w:lang w:val="tt-RU"/>
        </w:rPr>
        <w:t>, собрана макулатура. Посадили вместе с детьми деревья.</w:t>
      </w:r>
    </w:p>
    <w:p w:rsidR="00174568" w:rsidRPr="00174568" w:rsidRDefault="00174568" w:rsidP="00174568">
      <w:pPr>
        <w:rPr>
          <w:rFonts w:ascii="Helvetica" w:hAnsi="Helvetica"/>
        </w:rPr>
      </w:pPr>
      <w:r w:rsidRPr="00174568">
        <w:rPr>
          <w:shd w:val="clear" w:color="auto" w:fill="FFFFFF"/>
        </w:rPr>
        <w:t>     </w:t>
      </w:r>
      <w:r w:rsidRPr="00174568">
        <w:tab/>
      </w:r>
    </w:p>
    <w:p w:rsidR="00174568" w:rsidRPr="00174568" w:rsidRDefault="00174568" w:rsidP="00174568">
      <w:pPr>
        <w:tabs>
          <w:tab w:val="left" w:pos="686"/>
        </w:tabs>
        <w:spacing w:line="241" w:lineRule="auto"/>
        <w:ind w:right="2701"/>
        <w:jc w:val="both"/>
      </w:pPr>
      <w:r w:rsidRPr="00174568">
        <w:rPr>
          <w:spacing w:val="2"/>
        </w:rPr>
        <w:t>Р</w:t>
      </w:r>
      <w:r w:rsidRPr="00174568">
        <w:t>оди</w:t>
      </w:r>
      <w:r w:rsidRPr="00174568">
        <w:rPr>
          <w:spacing w:val="-3"/>
        </w:rPr>
        <w:t>т</w:t>
      </w:r>
      <w:r w:rsidRPr="00174568">
        <w:t>е</w:t>
      </w:r>
      <w:r w:rsidRPr="00174568">
        <w:rPr>
          <w:spacing w:val="2"/>
        </w:rPr>
        <w:t>л</w:t>
      </w:r>
      <w:r w:rsidRPr="00174568">
        <w:t xml:space="preserve">и </w:t>
      </w:r>
      <w:r w:rsidRPr="00174568">
        <w:rPr>
          <w:spacing w:val="4"/>
        </w:rPr>
        <w:t>(</w:t>
      </w:r>
      <w:r w:rsidRPr="00174568">
        <w:t>з</w:t>
      </w:r>
      <w:r w:rsidRPr="00174568">
        <w:rPr>
          <w:spacing w:val="3"/>
        </w:rPr>
        <w:t>а</w:t>
      </w:r>
      <w:r w:rsidRPr="00174568">
        <w:rPr>
          <w:spacing w:val="-1"/>
        </w:rPr>
        <w:t>конн</w:t>
      </w:r>
      <w:r w:rsidRPr="00174568">
        <w:t>ые п</w:t>
      </w:r>
      <w:r w:rsidRPr="00174568">
        <w:rPr>
          <w:spacing w:val="2"/>
        </w:rPr>
        <w:t>р</w:t>
      </w:r>
      <w:r w:rsidRPr="00174568">
        <w:rPr>
          <w:spacing w:val="5"/>
        </w:rPr>
        <w:t>е</w:t>
      </w:r>
      <w:r w:rsidRPr="00174568">
        <w:rPr>
          <w:spacing w:val="-3"/>
        </w:rPr>
        <w:t>д</w:t>
      </w:r>
      <w:r w:rsidRPr="00174568">
        <w:t>ста</w:t>
      </w:r>
      <w:r w:rsidRPr="00174568">
        <w:rPr>
          <w:spacing w:val="1"/>
        </w:rPr>
        <w:t>в</w:t>
      </w:r>
      <w:r w:rsidRPr="00174568">
        <w:rPr>
          <w:spacing w:val="4"/>
        </w:rPr>
        <w:t>и</w:t>
      </w:r>
      <w:r w:rsidRPr="00174568">
        <w:rPr>
          <w:spacing w:val="-3"/>
        </w:rPr>
        <w:t>т</w:t>
      </w:r>
      <w:r w:rsidRPr="00174568">
        <w:t>е</w:t>
      </w:r>
      <w:r w:rsidRPr="00174568">
        <w:rPr>
          <w:spacing w:val="-1"/>
        </w:rPr>
        <w:t>л</w:t>
      </w:r>
      <w:r w:rsidRPr="00174568">
        <w:rPr>
          <w:spacing w:val="3"/>
        </w:rPr>
        <w:t>и</w:t>
      </w:r>
      <w:r w:rsidRPr="00174568">
        <w:t>) п</w:t>
      </w:r>
      <w:r w:rsidRPr="00174568">
        <w:rPr>
          <w:spacing w:val="-1"/>
        </w:rPr>
        <w:t>р</w:t>
      </w:r>
      <w:r w:rsidRPr="00174568">
        <w:rPr>
          <w:spacing w:val="2"/>
        </w:rPr>
        <w:t>и</w:t>
      </w:r>
      <w:r w:rsidRPr="00174568">
        <w:t>н</w:t>
      </w:r>
      <w:r w:rsidRPr="00174568">
        <w:rPr>
          <w:spacing w:val="3"/>
        </w:rPr>
        <w:t>и</w:t>
      </w:r>
      <w:r w:rsidRPr="00174568">
        <w:rPr>
          <w:spacing w:val="-3"/>
        </w:rPr>
        <w:t>м</w:t>
      </w:r>
      <w:r w:rsidRPr="00174568">
        <w:t>а</w:t>
      </w:r>
      <w:r w:rsidRPr="00174568">
        <w:rPr>
          <w:spacing w:val="3"/>
        </w:rPr>
        <w:t>л</w:t>
      </w:r>
      <w:r w:rsidRPr="00174568">
        <w:t>и у</w:t>
      </w:r>
      <w:r w:rsidRPr="00174568">
        <w:rPr>
          <w:spacing w:val="-2"/>
        </w:rPr>
        <w:t>ч</w:t>
      </w:r>
      <w:r w:rsidRPr="00174568">
        <w:rPr>
          <w:spacing w:val="3"/>
        </w:rPr>
        <w:t>а</w:t>
      </w:r>
      <w:r w:rsidRPr="00174568">
        <w:t>с</w:t>
      </w:r>
      <w:r w:rsidRPr="00174568">
        <w:rPr>
          <w:spacing w:val="-2"/>
        </w:rPr>
        <w:t>т</w:t>
      </w:r>
      <w:r w:rsidRPr="00174568">
        <w:rPr>
          <w:spacing w:val="-1"/>
        </w:rPr>
        <w:t>и</w:t>
      </w:r>
      <w:r w:rsidRPr="00174568">
        <w:rPr>
          <w:spacing w:val="7"/>
        </w:rPr>
        <w:t>е</w:t>
      </w:r>
      <w:r w:rsidRPr="00174568">
        <w:t xml:space="preserve">: </w:t>
      </w:r>
    </w:p>
    <w:p w:rsidR="00174568" w:rsidRPr="00174568" w:rsidRDefault="00174568" w:rsidP="00174568">
      <w:pPr>
        <w:tabs>
          <w:tab w:val="left" w:pos="686"/>
        </w:tabs>
        <w:spacing w:line="241" w:lineRule="auto"/>
        <w:ind w:right="2701"/>
        <w:jc w:val="both"/>
      </w:pPr>
      <w:r w:rsidRPr="00174568">
        <w:t xml:space="preserve">- в </w:t>
      </w:r>
      <w:r w:rsidRPr="00174568">
        <w:rPr>
          <w:spacing w:val="-1"/>
        </w:rPr>
        <w:t>з</w:t>
      </w:r>
      <w:r w:rsidRPr="00174568">
        <w:rPr>
          <w:spacing w:val="3"/>
        </w:rPr>
        <w:t>а</w:t>
      </w:r>
      <w:r w:rsidRPr="00174568">
        <w:t>се</w:t>
      </w:r>
      <w:r w:rsidRPr="00174568">
        <w:rPr>
          <w:spacing w:val="-3"/>
        </w:rPr>
        <w:t>д</w:t>
      </w:r>
      <w:r w:rsidRPr="00174568">
        <w:rPr>
          <w:spacing w:val="8"/>
        </w:rPr>
        <w:t>а</w:t>
      </w:r>
      <w:r w:rsidRPr="00174568">
        <w:t>н</w:t>
      </w:r>
      <w:r w:rsidRPr="00174568">
        <w:rPr>
          <w:spacing w:val="-1"/>
        </w:rPr>
        <w:t>и</w:t>
      </w:r>
      <w:r w:rsidRPr="00174568">
        <w:t>ях р</w:t>
      </w:r>
      <w:r w:rsidRPr="00174568">
        <w:rPr>
          <w:spacing w:val="3"/>
        </w:rPr>
        <w:t>о</w:t>
      </w:r>
      <w:r w:rsidRPr="00174568">
        <w:rPr>
          <w:spacing w:val="-3"/>
        </w:rPr>
        <w:t>д</w:t>
      </w:r>
      <w:r w:rsidRPr="00174568">
        <w:rPr>
          <w:spacing w:val="7"/>
        </w:rPr>
        <w:t>и</w:t>
      </w:r>
      <w:r w:rsidRPr="00174568">
        <w:rPr>
          <w:spacing w:val="-2"/>
        </w:rPr>
        <w:t>т</w:t>
      </w:r>
      <w:r w:rsidRPr="00174568">
        <w:t>е</w:t>
      </w:r>
      <w:r w:rsidRPr="00174568">
        <w:rPr>
          <w:spacing w:val="-1"/>
        </w:rPr>
        <w:t>л</w:t>
      </w:r>
      <w:r w:rsidRPr="00174568">
        <w:rPr>
          <w:spacing w:val="5"/>
        </w:rPr>
        <w:t>ь</w:t>
      </w:r>
      <w:r w:rsidRPr="00174568">
        <w:t>с</w:t>
      </w:r>
      <w:r w:rsidRPr="00174568">
        <w:rPr>
          <w:spacing w:val="-2"/>
        </w:rPr>
        <w:t>к</w:t>
      </w:r>
      <w:r w:rsidRPr="00174568">
        <w:rPr>
          <w:spacing w:val="3"/>
        </w:rPr>
        <w:t>о</w:t>
      </w:r>
      <w:r w:rsidRPr="00174568">
        <w:t xml:space="preserve">го </w:t>
      </w:r>
      <w:r w:rsidRPr="00174568">
        <w:rPr>
          <w:spacing w:val="-1"/>
        </w:rPr>
        <w:t>к</w:t>
      </w:r>
      <w:r w:rsidRPr="00174568">
        <w:rPr>
          <w:spacing w:val="2"/>
        </w:rPr>
        <w:t>о</w:t>
      </w:r>
      <w:r w:rsidRPr="00174568">
        <w:rPr>
          <w:spacing w:val="-2"/>
        </w:rPr>
        <w:t>м</w:t>
      </w:r>
      <w:r w:rsidRPr="00174568">
        <w:rPr>
          <w:spacing w:val="-1"/>
        </w:rPr>
        <w:t>и</w:t>
      </w:r>
      <w:r w:rsidRPr="00174568">
        <w:t>т</w:t>
      </w:r>
      <w:r w:rsidRPr="00174568">
        <w:rPr>
          <w:spacing w:val="4"/>
        </w:rPr>
        <w:t>е</w:t>
      </w:r>
      <w:r w:rsidRPr="00174568">
        <w:rPr>
          <w:spacing w:val="-2"/>
        </w:rPr>
        <w:t>т</w:t>
      </w:r>
      <w:r w:rsidRPr="00174568">
        <w:t xml:space="preserve">а </w:t>
      </w:r>
      <w:r w:rsidRPr="00174568">
        <w:rPr>
          <w:spacing w:val="4"/>
        </w:rPr>
        <w:t>М</w:t>
      </w:r>
      <w:r w:rsidRPr="00174568">
        <w:rPr>
          <w:spacing w:val="-1"/>
        </w:rPr>
        <w:t>Б</w:t>
      </w:r>
      <w:r w:rsidRPr="00174568">
        <w:rPr>
          <w:spacing w:val="1"/>
        </w:rPr>
        <w:t>ДО</w:t>
      </w:r>
      <w:r w:rsidRPr="00174568">
        <w:t>У;</w:t>
      </w:r>
    </w:p>
    <w:p w:rsidR="00174568" w:rsidRPr="00174568" w:rsidRDefault="00174568" w:rsidP="00174568">
      <w:pPr>
        <w:tabs>
          <w:tab w:val="left" w:pos="686"/>
        </w:tabs>
        <w:spacing w:line="243" w:lineRule="auto"/>
        <w:ind w:left="48" w:right="4461"/>
        <w:jc w:val="both"/>
        <w:rPr>
          <w:spacing w:val="99"/>
        </w:rPr>
      </w:pPr>
      <w:r w:rsidRPr="00174568">
        <w:t xml:space="preserve">- в </w:t>
      </w:r>
      <w:r w:rsidRPr="00174568">
        <w:rPr>
          <w:spacing w:val="-1"/>
        </w:rPr>
        <w:t>р</w:t>
      </w:r>
      <w:r w:rsidRPr="00174568">
        <w:rPr>
          <w:spacing w:val="3"/>
        </w:rPr>
        <w:t>а</w:t>
      </w:r>
      <w:r w:rsidRPr="00174568">
        <w:rPr>
          <w:spacing w:val="1"/>
        </w:rPr>
        <w:t>б</w:t>
      </w:r>
      <w:r w:rsidRPr="00174568">
        <w:t>о</w:t>
      </w:r>
      <w:r w:rsidRPr="00174568">
        <w:rPr>
          <w:spacing w:val="-3"/>
        </w:rPr>
        <w:t>т</w:t>
      </w:r>
      <w:r w:rsidRPr="00174568">
        <w:t>е р</w:t>
      </w:r>
      <w:r w:rsidRPr="00174568">
        <w:rPr>
          <w:spacing w:val="7"/>
        </w:rPr>
        <w:t>о</w:t>
      </w:r>
      <w:r w:rsidRPr="00174568">
        <w:rPr>
          <w:spacing w:val="-2"/>
        </w:rPr>
        <w:t>д</w:t>
      </w:r>
      <w:r w:rsidRPr="00174568">
        <w:rPr>
          <w:spacing w:val="2"/>
        </w:rPr>
        <w:t>и</w:t>
      </w:r>
      <w:r w:rsidRPr="00174568">
        <w:rPr>
          <w:spacing w:val="-2"/>
        </w:rPr>
        <w:t>т</w:t>
      </w:r>
      <w:r w:rsidRPr="00174568">
        <w:rPr>
          <w:spacing w:val="3"/>
        </w:rPr>
        <w:t>е</w:t>
      </w:r>
      <w:r w:rsidRPr="00174568">
        <w:t>льс</w:t>
      </w:r>
      <w:r w:rsidRPr="00174568">
        <w:rPr>
          <w:spacing w:val="2"/>
        </w:rPr>
        <w:t>к</w:t>
      </w:r>
      <w:r w:rsidRPr="00174568">
        <w:t xml:space="preserve">их </w:t>
      </w:r>
      <w:r w:rsidRPr="00174568">
        <w:rPr>
          <w:spacing w:val="-1"/>
        </w:rPr>
        <w:t>к</w:t>
      </w:r>
      <w:r w:rsidRPr="00174568">
        <w:rPr>
          <w:spacing w:val="2"/>
        </w:rPr>
        <w:t>о</w:t>
      </w:r>
      <w:r w:rsidRPr="00174568">
        <w:rPr>
          <w:spacing w:val="-2"/>
        </w:rPr>
        <w:t>м</w:t>
      </w:r>
      <w:r w:rsidRPr="00174568">
        <w:rPr>
          <w:spacing w:val="2"/>
        </w:rPr>
        <w:t>ит</w:t>
      </w:r>
      <w:r w:rsidRPr="00174568">
        <w:t>е</w:t>
      </w:r>
      <w:r w:rsidRPr="00174568">
        <w:rPr>
          <w:spacing w:val="-3"/>
        </w:rPr>
        <w:t>т</w:t>
      </w:r>
      <w:r w:rsidRPr="00174568">
        <w:rPr>
          <w:spacing w:val="2"/>
        </w:rPr>
        <w:t>о</w:t>
      </w:r>
      <w:r w:rsidRPr="00174568">
        <w:t xml:space="preserve">в </w:t>
      </w:r>
      <w:r w:rsidRPr="00174568">
        <w:rPr>
          <w:spacing w:val="2"/>
        </w:rPr>
        <w:t>г</w:t>
      </w:r>
      <w:r w:rsidRPr="00174568">
        <w:rPr>
          <w:spacing w:val="4"/>
        </w:rPr>
        <w:t>р</w:t>
      </w:r>
      <w:r w:rsidRPr="00174568">
        <w:t>у</w:t>
      </w:r>
      <w:r w:rsidRPr="00174568">
        <w:rPr>
          <w:spacing w:val="-1"/>
        </w:rPr>
        <w:t>пп</w:t>
      </w:r>
      <w:r w:rsidRPr="00174568">
        <w:t>;</w:t>
      </w:r>
    </w:p>
    <w:p w:rsidR="00174568" w:rsidRPr="00174568" w:rsidRDefault="00174568" w:rsidP="00174568">
      <w:pPr>
        <w:tabs>
          <w:tab w:val="left" w:pos="686"/>
        </w:tabs>
        <w:spacing w:line="243" w:lineRule="auto"/>
        <w:ind w:left="48" w:right="4461"/>
        <w:jc w:val="both"/>
      </w:pPr>
      <w:r w:rsidRPr="00174568">
        <w:t xml:space="preserve">- в </w:t>
      </w:r>
      <w:r w:rsidRPr="00174568">
        <w:rPr>
          <w:spacing w:val="-3"/>
        </w:rPr>
        <w:t>т</w:t>
      </w:r>
      <w:r w:rsidRPr="00174568">
        <w:rPr>
          <w:spacing w:val="-1"/>
        </w:rPr>
        <w:t>р</w:t>
      </w:r>
      <w:r w:rsidRPr="00174568">
        <w:rPr>
          <w:spacing w:val="3"/>
        </w:rPr>
        <w:t>а</w:t>
      </w:r>
      <w:r w:rsidRPr="00174568">
        <w:rPr>
          <w:spacing w:val="1"/>
        </w:rPr>
        <w:t>д</w:t>
      </w:r>
      <w:r w:rsidRPr="00174568">
        <w:t>и</w:t>
      </w:r>
      <w:r w:rsidRPr="00174568">
        <w:rPr>
          <w:spacing w:val="-1"/>
        </w:rPr>
        <w:t>ци</w:t>
      </w:r>
      <w:r w:rsidRPr="00174568">
        <w:rPr>
          <w:spacing w:val="3"/>
        </w:rPr>
        <w:t>он</w:t>
      </w:r>
      <w:r w:rsidRPr="00174568">
        <w:t xml:space="preserve">ных </w:t>
      </w:r>
      <w:r w:rsidRPr="00174568">
        <w:rPr>
          <w:spacing w:val="-1"/>
        </w:rPr>
        <w:t>с</w:t>
      </w:r>
      <w:r w:rsidRPr="00174568">
        <w:t>е</w:t>
      </w:r>
      <w:r w:rsidRPr="00174568">
        <w:rPr>
          <w:spacing w:val="2"/>
        </w:rPr>
        <w:t>з</w:t>
      </w:r>
      <w:r w:rsidRPr="00174568">
        <w:rPr>
          <w:spacing w:val="3"/>
        </w:rPr>
        <w:t>о</w:t>
      </w:r>
      <w:r w:rsidRPr="00174568">
        <w:t xml:space="preserve">нных </w:t>
      </w:r>
      <w:r w:rsidRPr="00174568">
        <w:rPr>
          <w:spacing w:val="-3"/>
        </w:rPr>
        <w:t>м</w:t>
      </w:r>
      <w:r w:rsidRPr="00174568">
        <w:rPr>
          <w:spacing w:val="3"/>
        </w:rPr>
        <w:t>е</w:t>
      </w:r>
      <w:r w:rsidRPr="00174568">
        <w:t>р</w:t>
      </w:r>
      <w:r w:rsidRPr="00174568">
        <w:rPr>
          <w:spacing w:val="-1"/>
        </w:rPr>
        <w:t>оп</w:t>
      </w:r>
      <w:r w:rsidRPr="00174568">
        <w:rPr>
          <w:spacing w:val="2"/>
        </w:rPr>
        <w:t>р</w:t>
      </w:r>
      <w:r w:rsidRPr="00174568">
        <w:rPr>
          <w:spacing w:val="4"/>
        </w:rPr>
        <w:t>и</w:t>
      </w:r>
      <w:r w:rsidRPr="00174568">
        <w:t>я</w:t>
      </w:r>
      <w:r w:rsidRPr="00174568">
        <w:rPr>
          <w:spacing w:val="-2"/>
        </w:rPr>
        <w:t>т</w:t>
      </w:r>
      <w:r w:rsidRPr="00174568">
        <w:rPr>
          <w:spacing w:val="-1"/>
        </w:rPr>
        <w:t>и</w:t>
      </w:r>
      <w:r w:rsidRPr="00174568">
        <w:rPr>
          <w:spacing w:val="4"/>
        </w:rPr>
        <w:t>я</w:t>
      </w:r>
      <w:r w:rsidRPr="00174568">
        <w:rPr>
          <w:spacing w:val="3"/>
        </w:rPr>
        <w:t>х</w:t>
      </w:r>
      <w:r w:rsidRPr="00174568">
        <w:t>;</w:t>
      </w:r>
    </w:p>
    <w:p w:rsidR="00174568" w:rsidRPr="00174568" w:rsidRDefault="00174568" w:rsidP="00174568">
      <w:pPr>
        <w:tabs>
          <w:tab w:val="left" w:pos="686"/>
          <w:tab w:val="left" w:pos="1166"/>
          <w:tab w:val="left" w:pos="3525"/>
          <w:tab w:val="left" w:pos="4883"/>
          <w:tab w:val="left" w:pos="6902"/>
          <w:tab w:val="left" w:pos="7526"/>
          <w:tab w:val="left" w:pos="9114"/>
        </w:tabs>
        <w:spacing w:line="241" w:lineRule="auto"/>
        <w:ind w:right="13" w:firstLine="48"/>
        <w:jc w:val="both"/>
      </w:pPr>
      <w:r w:rsidRPr="00174568">
        <w:t>- в</w:t>
      </w:r>
      <w:r w:rsidRPr="00174568">
        <w:tab/>
      </w:r>
      <w:r w:rsidRPr="00174568">
        <w:rPr>
          <w:spacing w:val="4"/>
        </w:rPr>
        <w:t>с</w:t>
      </w:r>
      <w:r w:rsidRPr="00174568">
        <w:rPr>
          <w:spacing w:val="-1"/>
        </w:rPr>
        <w:t>оцио</w:t>
      </w:r>
      <w:r w:rsidRPr="00174568">
        <w:rPr>
          <w:spacing w:val="3"/>
        </w:rPr>
        <w:t>л</w:t>
      </w:r>
      <w:r w:rsidRPr="00174568">
        <w:t>о</w:t>
      </w:r>
      <w:r w:rsidRPr="00174568">
        <w:rPr>
          <w:spacing w:val="-1"/>
        </w:rPr>
        <w:t>г</w:t>
      </w:r>
      <w:r w:rsidRPr="00174568">
        <w:rPr>
          <w:spacing w:val="3"/>
        </w:rPr>
        <w:t>и</w:t>
      </w:r>
      <w:r w:rsidRPr="00174568">
        <w:rPr>
          <w:spacing w:val="2"/>
        </w:rPr>
        <w:t>ч</w:t>
      </w:r>
      <w:r w:rsidRPr="00174568">
        <w:t>ес</w:t>
      </w:r>
      <w:r w:rsidRPr="00174568">
        <w:rPr>
          <w:spacing w:val="-1"/>
        </w:rPr>
        <w:t>к</w:t>
      </w:r>
      <w:r w:rsidRPr="00174568">
        <w:rPr>
          <w:spacing w:val="2"/>
        </w:rPr>
        <w:t>и</w:t>
      </w:r>
      <w:r w:rsidRPr="00174568">
        <w:t>х</w:t>
      </w:r>
      <w:r w:rsidRPr="00174568">
        <w:tab/>
      </w:r>
      <w:r w:rsidRPr="00174568">
        <w:rPr>
          <w:spacing w:val="3"/>
        </w:rPr>
        <w:t>о</w:t>
      </w:r>
      <w:r w:rsidRPr="00174568">
        <w:t>п</w:t>
      </w:r>
      <w:r w:rsidRPr="00174568">
        <w:rPr>
          <w:spacing w:val="-1"/>
        </w:rPr>
        <w:t>р</w:t>
      </w:r>
      <w:r w:rsidRPr="00174568">
        <w:rPr>
          <w:spacing w:val="2"/>
        </w:rPr>
        <w:t>о</w:t>
      </w:r>
      <w:r w:rsidRPr="00174568">
        <w:t>сах,</w:t>
      </w:r>
      <w:r w:rsidRPr="00174568">
        <w:tab/>
      </w:r>
      <w:r w:rsidRPr="00174568">
        <w:rPr>
          <w:spacing w:val="-1"/>
        </w:rPr>
        <w:t>н</w:t>
      </w:r>
      <w:r w:rsidRPr="00174568">
        <w:rPr>
          <w:spacing w:val="3"/>
        </w:rPr>
        <w:t>а</w:t>
      </w:r>
      <w:r w:rsidRPr="00174568">
        <w:t>п</w:t>
      </w:r>
      <w:r w:rsidRPr="00174568">
        <w:rPr>
          <w:spacing w:val="3"/>
        </w:rPr>
        <w:t>р</w:t>
      </w:r>
      <w:r w:rsidRPr="00174568">
        <w:t>а</w:t>
      </w:r>
      <w:r w:rsidRPr="00174568">
        <w:rPr>
          <w:spacing w:val="-3"/>
        </w:rPr>
        <w:t>в</w:t>
      </w:r>
      <w:r w:rsidRPr="00174568">
        <w:rPr>
          <w:spacing w:val="3"/>
        </w:rPr>
        <w:t>л</w:t>
      </w:r>
      <w:r w:rsidRPr="00174568">
        <w:t>ен</w:t>
      </w:r>
      <w:r w:rsidRPr="00174568">
        <w:rPr>
          <w:spacing w:val="-1"/>
        </w:rPr>
        <w:t>н</w:t>
      </w:r>
      <w:r w:rsidRPr="00174568">
        <w:t>ых</w:t>
      </w:r>
      <w:r w:rsidRPr="00174568">
        <w:tab/>
      </w:r>
      <w:r w:rsidRPr="00174568">
        <w:rPr>
          <w:spacing w:val="-1"/>
        </w:rPr>
        <w:t>н</w:t>
      </w:r>
      <w:r w:rsidRPr="00174568">
        <w:t>а</w:t>
      </w:r>
      <w:r w:rsidRPr="00174568">
        <w:tab/>
      </w:r>
      <w:r w:rsidRPr="00174568">
        <w:rPr>
          <w:spacing w:val="-3"/>
        </w:rPr>
        <w:t>в</w:t>
      </w:r>
      <w:r w:rsidRPr="00174568">
        <w:t>ыя</w:t>
      </w:r>
      <w:r w:rsidRPr="00174568">
        <w:rPr>
          <w:spacing w:val="1"/>
        </w:rPr>
        <w:t>в</w:t>
      </w:r>
      <w:r w:rsidRPr="00174568">
        <w:t>ле</w:t>
      </w:r>
      <w:r w:rsidRPr="00174568">
        <w:rPr>
          <w:spacing w:val="3"/>
        </w:rPr>
        <w:t>ни</w:t>
      </w:r>
      <w:r w:rsidRPr="00174568">
        <w:t>е с</w:t>
      </w:r>
      <w:r w:rsidRPr="00174568">
        <w:rPr>
          <w:spacing w:val="1"/>
        </w:rPr>
        <w:t>т</w:t>
      </w:r>
      <w:r w:rsidRPr="00174568">
        <w:t>е</w:t>
      </w:r>
      <w:r w:rsidRPr="00174568">
        <w:rPr>
          <w:spacing w:val="-1"/>
        </w:rPr>
        <w:t>п</w:t>
      </w:r>
      <w:r w:rsidRPr="00174568">
        <w:t>е</w:t>
      </w:r>
      <w:r w:rsidRPr="00174568">
        <w:rPr>
          <w:spacing w:val="-1"/>
        </w:rPr>
        <w:t>н</w:t>
      </w:r>
      <w:r w:rsidRPr="00174568">
        <w:t xml:space="preserve">и </w:t>
      </w:r>
      <w:r w:rsidRPr="00174568">
        <w:rPr>
          <w:spacing w:val="-1"/>
        </w:rPr>
        <w:t>у</w:t>
      </w:r>
      <w:r w:rsidRPr="00174568">
        <w:rPr>
          <w:spacing w:val="-3"/>
        </w:rPr>
        <w:t>д</w:t>
      </w:r>
      <w:r w:rsidRPr="00174568">
        <w:rPr>
          <w:spacing w:val="7"/>
        </w:rPr>
        <w:t>о</w:t>
      </w:r>
      <w:r w:rsidRPr="00174568">
        <w:rPr>
          <w:spacing w:val="-2"/>
        </w:rPr>
        <w:t>в</w:t>
      </w:r>
      <w:r w:rsidRPr="00174568">
        <w:rPr>
          <w:spacing w:val="-1"/>
        </w:rPr>
        <w:t>л</w:t>
      </w:r>
      <w:r w:rsidRPr="00174568">
        <w:t>е</w:t>
      </w:r>
      <w:r w:rsidRPr="00174568">
        <w:rPr>
          <w:spacing w:val="5"/>
        </w:rPr>
        <w:t>т</w:t>
      </w:r>
      <w:r w:rsidRPr="00174568">
        <w:rPr>
          <w:spacing w:val="-3"/>
        </w:rPr>
        <w:t>в</w:t>
      </w:r>
      <w:r w:rsidRPr="00174568">
        <w:rPr>
          <w:spacing w:val="-1"/>
        </w:rPr>
        <w:t>ор</w:t>
      </w:r>
      <w:r w:rsidRPr="00174568">
        <w:rPr>
          <w:spacing w:val="4"/>
        </w:rPr>
        <w:t>е</w:t>
      </w:r>
      <w:r w:rsidRPr="00174568">
        <w:rPr>
          <w:spacing w:val="-1"/>
        </w:rPr>
        <w:t>нн</w:t>
      </w:r>
      <w:r w:rsidRPr="00174568">
        <w:t>о</w:t>
      </w:r>
      <w:r w:rsidRPr="00174568">
        <w:rPr>
          <w:spacing w:val="9"/>
        </w:rPr>
        <w:t>с</w:t>
      </w:r>
      <w:r w:rsidRPr="00174568">
        <w:rPr>
          <w:spacing w:val="-3"/>
        </w:rPr>
        <w:t>т</w:t>
      </w:r>
      <w:r w:rsidRPr="00174568">
        <w:t xml:space="preserve">и </w:t>
      </w:r>
      <w:r w:rsidRPr="00174568">
        <w:rPr>
          <w:spacing w:val="3"/>
        </w:rPr>
        <w:t>р</w:t>
      </w:r>
      <w:r w:rsidRPr="00174568">
        <w:t>о</w:t>
      </w:r>
      <w:r w:rsidRPr="00174568">
        <w:rPr>
          <w:spacing w:val="-3"/>
        </w:rPr>
        <w:t>д</w:t>
      </w:r>
      <w:r w:rsidRPr="00174568">
        <w:rPr>
          <w:spacing w:val="2"/>
        </w:rPr>
        <w:t>и</w:t>
      </w:r>
      <w:r w:rsidRPr="00174568">
        <w:rPr>
          <w:spacing w:val="1"/>
        </w:rPr>
        <w:t>т</w:t>
      </w:r>
      <w:r w:rsidRPr="00174568">
        <w:t>ел</w:t>
      </w:r>
      <w:r w:rsidRPr="00174568">
        <w:rPr>
          <w:spacing w:val="3"/>
        </w:rPr>
        <w:t>е</w:t>
      </w:r>
      <w:r w:rsidRPr="00174568">
        <w:t xml:space="preserve">й </w:t>
      </w:r>
      <w:r w:rsidRPr="00174568">
        <w:rPr>
          <w:spacing w:val="5"/>
        </w:rPr>
        <w:t>(</w:t>
      </w:r>
      <w:r w:rsidRPr="00174568">
        <w:t>з</w:t>
      </w:r>
      <w:r w:rsidRPr="00174568">
        <w:rPr>
          <w:spacing w:val="-1"/>
        </w:rPr>
        <w:t>а</w:t>
      </w:r>
      <w:r w:rsidRPr="00174568">
        <w:rPr>
          <w:spacing w:val="2"/>
        </w:rPr>
        <w:t>к</w:t>
      </w:r>
      <w:r w:rsidRPr="00174568">
        <w:t>о</w:t>
      </w:r>
      <w:r w:rsidRPr="00174568">
        <w:rPr>
          <w:spacing w:val="2"/>
        </w:rPr>
        <w:t>н</w:t>
      </w:r>
      <w:r w:rsidRPr="00174568">
        <w:t>н</w:t>
      </w:r>
      <w:r w:rsidRPr="00174568">
        <w:rPr>
          <w:spacing w:val="4"/>
        </w:rPr>
        <w:t>ы</w:t>
      </w:r>
      <w:r w:rsidRPr="00174568">
        <w:t>х п</w:t>
      </w:r>
      <w:r w:rsidRPr="00174568">
        <w:rPr>
          <w:spacing w:val="-1"/>
        </w:rPr>
        <w:t>р</w:t>
      </w:r>
      <w:r w:rsidRPr="00174568">
        <w:rPr>
          <w:spacing w:val="3"/>
        </w:rPr>
        <w:t>е</w:t>
      </w:r>
      <w:r w:rsidRPr="00174568">
        <w:rPr>
          <w:spacing w:val="-3"/>
        </w:rPr>
        <w:t>д</w:t>
      </w:r>
      <w:r w:rsidRPr="00174568">
        <w:rPr>
          <w:spacing w:val="4"/>
        </w:rPr>
        <w:t>с</w:t>
      </w:r>
      <w:r w:rsidRPr="00174568">
        <w:rPr>
          <w:spacing w:val="-3"/>
        </w:rPr>
        <w:t>т</w:t>
      </w:r>
      <w:r w:rsidRPr="00174568">
        <w:rPr>
          <w:spacing w:val="3"/>
        </w:rPr>
        <w:t>а</w:t>
      </w:r>
      <w:r w:rsidRPr="00174568">
        <w:rPr>
          <w:spacing w:val="-2"/>
        </w:rPr>
        <w:t>в</w:t>
      </w:r>
      <w:r w:rsidRPr="00174568">
        <w:rPr>
          <w:spacing w:val="3"/>
        </w:rPr>
        <w:t>и</w:t>
      </w:r>
      <w:r w:rsidRPr="00174568">
        <w:rPr>
          <w:spacing w:val="-3"/>
        </w:rPr>
        <w:t>т</w:t>
      </w:r>
      <w:r w:rsidRPr="00174568">
        <w:rPr>
          <w:spacing w:val="4"/>
        </w:rPr>
        <w:t>е</w:t>
      </w:r>
      <w:r w:rsidRPr="00174568">
        <w:t>ле</w:t>
      </w:r>
      <w:r w:rsidRPr="00174568">
        <w:rPr>
          <w:spacing w:val="2"/>
        </w:rPr>
        <w:t>й</w:t>
      </w:r>
      <w:r w:rsidRPr="00174568">
        <w:t xml:space="preserve">) </w:t>
      </w:r>
      <w:r w:rsidRPr="00174568">
        <w:rPr>
          <w:spacing w:val="4"/>
        </w:rPr>
        <w:t>п</w:t>
      </w:r>
      <w:r w:rsidRPr="00174568">
        <w:t>р</w:t>
      </w:r>
      <w:r w:rsidRPr="00174568">
        <w:rPr>
          <w:spacing w:val="-1"/>
        </w:rPr>
        <w:t>оц</w:t>
      </w:r>
      <w:r w:rsidRPr="00174568">
        <w:rPr>
          <w:spacing w:val="3"/>
        </w:rPr>
        <w:t>е</w:t>
      </w:r>
      <w:r w:rsidRPr="00174568">
        <w:t>сс</w:t>
      </w:r>
      <w:r w:rsidRPr="00174568">
        <w:rPr>
          <w:spacing w:val="3"/>
        </w:rPr>
        <w:t>о</w:t>
      </w:r>
      <w:r w:rsidRPr="00174568">
        <w:t>м и р</w:t>
      </w:r>
      <w:r w:rsidRPr="00174568">
        <w:rPr>
          <w:spacing w:val="-1"/>
        </w:rPr>
        <w:t>е</w:t>
      </w:r>
      <w:r w:rsidRPr="00174568">
        <w:rPr>
          <w:spacing w:val="3"/>
        </w:rPr>
        <w:t>з</w:t>
      </w:r>
      <w:r w:rsidRPr="00174568">
        <w:t>у</w:t>
      </w:r>
      <w:r w:rsidRPr="00174568">
        <w:rPr>
          <w:spacing w:val="-1"/>
        </w:rPr>
        <w:t>л</w:t>
      </w:r>
      <w:r w:rsidRPr="00174568">
        <w:t>ь</w:t>
      </w:r>
      <w:r w:rsidRPr="00174568">
        <w:rPr>
          <w:spacing w:val="6"/>
        </w:rPr>
        <w:t>т</w:t>
      </w:r>
      <w:r w:rsidRPr="00174568">
        <w:t>а</w:t>
      </w:r>
      <w:r w:rsidRPr="00174568">
        <w:rPr>
          <w:spacing w:val="-3"/>
        </w:rPr>
        <w:t>т</w:t>
      </w:r>
      <w:r w:rsidRPr="00174568">
        <w:t xml:space="preserve">ами </w:t>
      </w:r>
      <w:proofErr w:type="spellStart"/>
      <w:r w:rsidRPr="00174568">
        <w:rPr>
          <w:spacing w:val="-3"/>
        </w:rPr>
        <w:t>в</w:t>
      </w:r>
      <w:r w:rsidRPr="00174568">
        <w:rPr>
          <w:spacing w:val="-1"/>
        </w:rPr>
        <w:t>о</w:t>
      </w:r>
      <w:r w:rsidRPr="00174568">
        <w:rPr>
          <w:spacing w:val="3"/>
        </w:rPr>
        <w:t>с</w:t>
      </w:r>
      <w:r w:rsidRPr="00174568">
        <w:t>п</w:t>
      </w:r>
      <w:r w:rsidRPr="00174568">
        <w:rPr>
          <w:spacing w:val="3"/>
        </w:rPr>
        <w:t>и</w:t>
      </w:r>
      <w:r w:rsidRPr="00174568">
        <w:rPr>
          <w:spacing w:val="-3"/>
        </w:rPr>
        <w:t>т</w:t>
      </w:r>
      <w:r w:rsidRPr="00174568">
        <w:rPr>
          <w:spacing w:val="3"/>
        </w:rPr>
        <w:t>а</w:t>
      </w:r>
      <w:r w:rsidRPr="00174568">
        <w:rPr>
          <w:spacing w:val="-2"/>
        </w:rPr>
        <w:t>т</w:t>
      </w:r>
      <w:r w:rsidRPr="00174568">
        <w:t>е</w:t>
      </w:r>
      <w:r w:rsidRPr="00174568">
        <w:rPr>
          <w:spacing w:val="2"/>
        </w:rPr>
        <w:t>л</w:t>
      </w:r>
      <w:r w:rsidRPr="00174568">
        <w:rPr>
          <w:spacing w:val="1"/>
        </w:rPr>
        <w:t>ь</w:t>
      </w:r>
      <w:r w:rsidRPr="00174568">
        <w:t>н</w:t>
      </w:r>
      <w:r w:rsidRPr="00174568">
        <w:rPr>
          <w:spacing w:val="5"/>
        </w:rPr>
        <w:t>о</w:t>
      </w:r>
      <w:proofErr w:type="spellEnd"/>
      <w:r w:rsidRPr="00174568">
        <w:rPr>
          <w:spacing w:val="-2"/>
        </w:rPr>
        <w:t>-</w:t>
      </w:r>
      <w:r w:rsidRPr="00174568">
        <w:rPr>
          <w:spacing w:val="2"/>
        </w:rPr>
        <w:t>о</w:t>
      </w:r>
      <w:r w:rsidRPr="00174568">
        <w:rPr>
          <w:spacing w:val="-2"/>
        </w:rPr>
        <w:t>бр</w:t>
      </w:r>
      <w:r w:rsidRPr="00174568">
        <w:rPr>
          <w:spacing w:val="3"/>
        </w:rPr>
        <w:t>а</w:t>
      </w:r>
      <w:r w:rsidRPr="00174568">
        <w:t>з</w:t>
      </w:r>
      <w:r w:rsidRPr="00174568">
        <w:rPr>
          <w:spacing w:val="3"/>
        </w:rPr>
        <w:t>о</w:t>
      </w:r>
      <w:r w:rsidRPr="00174568">
        <w:rPr>
          <w:spacing w:val="1"/>
        </w:rPr>
        <w:t>в</w:t>
      </w:r>
      <w:r w:rsidRPr="00174568">
        <w:t>а</w:t>
      </w:r>
      <w:r w:rsidRPr="00174568">
        <w:rPr>
          <w:spacing w:val="-3"/>
        </w:rPr>
        <w:t>т</w:t>
      </w:r>
      <w:r w:rsidRPr="00174568">
        <w:rPr>
          <w:spacing w:val="4"/>
        </w:rPr>
        <w:t>е</w:t>
      </w:r>
      <w:r w:rsidRPr="00174568">
        <w:t>льных п</w:t>
      </w:r>
      <w:r w:rsidRPr="00174568">
        <w:rPr>
          <w:spacing w:val="3"/>
        </w:rPr>
        <w:t>о</w:t>
      </w:r>
      <w:r w:rsidRPr="00174568">
        <w:rPr>
          <w:spacing w:val="1"/>
        </w:rPr>
        <w:t>т</w:t>
      </w:r>
      <w:r w:rsidRPr="00174568">
        <w:t>ребн</w:t>
      </w:r>
      <w:r w:rsidRPr="00174568">
        <w:rPr>
          <w:spacing w:val="2"/>
        </w:rPr>
        <w:t>о</w:t>
      </w:r>
      <w:r w:rsidRPr="00174568">
        <w:t>с</w:t>
      </w:r>
      <w:r w:rsidRPr="00174568">
        <w:rPr>
          <w:spacing w:val="-2"/>
        </w:rPr>
        <w:t>т</w:t>
      </w:r>
      <w:r w:rsidRPr="00174568">
        <w:rPr>
          <w:spacing w:val="3"/>
        </w:rPr>
        <w:t>е</w:t>
      </w:r>
      <w:r w:rsidRPr="00174568">
        <w:t>й</w:t>
      </w:r>
      <w:r w:rsidR="00257E9F">
        <w:t>.</w:t>
      </w:r>
    </w:p>
    <w:p w:rsidR="00174568" w:rsidRPr="00174568" w:rsidRDefault="00257E9F" w:rsidP="00174568">
      <w:pPr>
        <w:spacing w:line="276" w:lineRule="auto"/>
        <w:ind w:left="57" w:right="57"/>
        <w:jc w:val="both"/>
      </w:pPr>
      <w:r>
        <w:t xml:space="preserve">    </w:t>
      </w:r>
      <w:r w:rsidR="00174568" w:rsidRPr="00174568">
        <w:t>О</w:t>
      </w:r>
      <w:r w:rsidR="00174568" w:rsidRPr="00174568">
        <w:rPr>
          <w:spacing w:val="-2"/>
        </w:rPr>
        <w:t>тк</w:t>
      </w:r>
      <w:r w:rsidR="00174568" w:rsidRPr="00174568">
        <w:rPr>
          <w:spacing w:val="-1"/>
        </w:rPr>
        <w:t>р</w:t>
      </w:r>
      <w:r w:rsidR="00174568" w:rsidRPr="00174568">
        <w:rPr>
          <w:spacing w:val="4"/>
        </w:rPr>
        <w:t>ы</w:t>
      </w:r>
      <w:r w:rsidR="00174568" w:rsidRPr="00174568">
        <w:rPr>
          <w:spacing w:val="1"/>
        </w:rPr>
        <w:t>т</w:t>
      </w:r>
      <w:r w:rsidR="00174568" w:rsidRPr="00174568">
        <w:t xml:space="preserve">ость </w:t>
      </w:r>
      <w:r w:rsidR="00174568" w:rsidRPr="00174568">
        <w:rPr>
          <w:spacing w:val="4"/>
        </w:rPr>
        <w:t>р</w:t>
      </w:r>
      <w:r w:rsidR="00174568" w:rsidRPr="00174568">
        <w:t>або</w:t>
      </w:r>
      <w:r w:rsidR="00174568" w:rsidRPr="00174568">
        <w:rPr>
          <w:spacing w:val="1"/>
        </w:rPr>
        <w:t>т</w:t>
      </w:r>
      <w:r w:rsidR="00174568" w:rsidRPr="00174568">
        <w:t xml:space="preserve">ы </w:t>
      </w:r>
      <w:r w:rsidR="00174568" w:rsidRPr="00174568">
        <w:rPr>
          <w:spacing w:val="3"/>
        </w:rPr>
        <w:t>М</w:t>
      </w:r>
      <w:r w:rsidR="00174568" w:rsidRPr="00174568">
        <w:rPr>
          <w:spacing w:val="-1"/>
        </w:rPr>
        <w:t>Б</w:t>
      </w:r>
      <w:r w:rsidR="00174568" w:rsidRPr="00174568">
        <w:rPr>
          <w:spacing w:val="1"/>
        </w:rPr>
        <w:t>ДО</w:t>
      </w:r>
      <w:r w:rsidR="00174568" w:rsidRPr="00174568">
        <w:t>У о</w:t>
      </w:r>
      <w:r w:rsidR="00174568" w:rsidRPr="00174568">
        <w:rPr>
          <w:spacing w:val="-4"/>
        </w:rPr>
        <w:t>б</w:t>
      </w:r>
      <w:r w:rsidR="00174568" w:rsidRPr="00174568">
        <w:rPr>
          <w:spacing w:val="3"/>
        </w:rPr>
        <w:t>е</w:t>
      </w:r>
      <w:r w:rsidR="00174568" w:rsidRPr="00174568">
        <w:t>сп</w:t>
      </w:r>
      <w:r w:rsidR="00174568" w:rsidRPr="00174568">
        <w:rPr>
          <w:spacing w:val="3"/>
        </w:rPr>
        <w:t>еч</w:t>
      </w:r>
      <w:r w:rsidR="00174568" w:rsidRPr="00174568">
        <w:rPr>
          <w:spacing w:val="-1"/>
        </w:rPr>
        <w:t>и</w:t>
      </w:r>
      <w:r w:rsidR="00174568" w:rsidRPr="00174568">
        <w:rPr>
          <w:spacing w:val="1"/>
        </w:rPr>
        <w:t>в</w:t>
      </w:r>
      <w:r w:rsidR="00174568" w:rsidRPr="00174568">
        <w:t>а</w:t>
      </w:r>
      <w:r w:rsidR="00174568" w:rsidRPr="00174568">
        <w:rPr>
          <w:spacing w:val="3"/>
        </w:rPr>
        <w:t>л</w:t>
      </w:r>
      <w:r w:rsidR="00174568" w:rsidRPr="00174568">
        <w:t>ась п</w:t>
      </w:r>
      <w:r w:rsidR="00174568" w:rsidRPr="00174568">
        <w:rPr>
          <w:spacing w:val="-6"/>
        </w:rPr>
        <w:t>у</w:t>
      </w:r>
      <w:r w:rsidR="00174568" w:rsidRPr="00174568">
        <w:t>т</w:t>
      </w:r>
      <w:r w:rsidR="00174568" w:rsidRPr="00174568">
        <w:rPr>
          <w:spacing w:val="4"/>
        </w:rPr>
        <w:t>е</w:t>
      </w:r>
      <w:r w:rsidR="00174568" w:rsidRPr="00174568">
        <w:t xml:space="preserve">м </w:t>
      </w:r>
      <w:r w:rsidR="00174568" w:rsidRPr="00174568">
        <w:rPr>
          <w:spacing w:val="3"/>
        </w:rPr>
        <w:t>и</w:t>
      </w:r>
      <w:r w:rsidR="00174568" w:rsidRPr="00174568">
        <w:rPr>
          <w:spacing w:val="4"/>
        </w:rPr>
        <w:t>н</w:t>
      </w:r>
      <w:r w:rsidR="00174568" w:rsidRPr="00174568">
        <w:rPr>
          <w:spacing w:val="-2"/>
        </w:rPr>
        <w:t>ф</w:t>
      </w:r>
      <w:r w:rsidR="00174568" w:rsidRPr="00174568">
        <w:rPr>
          <w:spacing w:val="-1"/>
        </w:rPr>
        <w:t>о</w:t>
      </w:r>
      <w:r w:rsidR="00174568" w:rsidRPr="00174568">
        <w:rPr>
          <w:spacing w:val="2"/>
        </w:rPr>
        <w:t>р</w:t>
      </w:r>
      <w:r w:rsidR="00174568" w:rsidRPr="00174568">
        <w:rPr>
          <w:spacing w:val="-2"/>
        </w:rPr>
        <w:t>м</w:t>
      </w:r>
      <w:r w:rsidR="00174568" w:rsidRPr="00174568">
        <w:rPr>
          <w:spacing w:val="2"/>
        </w:rPr>
        <w:t>и</w:t>
      </w:r>
      <w:r w:rsidR="00174568" w:rsidRPr="00174568">
        <w:rPr>
          <w:spacing w:val="4"/>
        </w:rPr>
        <w:t>р</w:t>
      </w:r>
      <w:r w:rsidR="00174568" w:rsidRPr="00174568">
        <w:t>о</w:t>
      </w:r>
      <w:r w:rsidR="00174568" w:rsidRPr="00174568">
        <w:rPr>
          <w:spacing w:val="-3"/>
        </w:rPr>
        <w:t>в</w:t>
      </w:r>
      <w:r w:rsidR="00174568" w:rsidRPr="00174568">
        <w:rPr>
          <w:spacing w:val="-1"/>
        </w:rPr>
        <w:t>а</w:t>
      </w:r>
      <w:r w:rsidR="00174568" w:rsidRPr="00174568">
        <w:rPr>
          <w:spacing w:val="7"/>
        </w:rPr>
        <w:t>н</w:t>
      </w:r>
      <w:r w:rsidR="00174568" w:rsidRPr="00174568">
        <w:t xml:space="preserve">ия </w:t>
      </w:r>
      <w:r w:rsidR="00174568" w:rsidRPr="00174568">
        <w:rPr>
          <w:spacing w:val="3"/>
        </w:rPr>
        <w:t>р</w:t>
      </w:r>
      <w:r w:rsidR="00174568" w:rsidRPr="00174568">
        <w:t>о</w:t>
      </w:r>
      <w:r w:rsidR="00174568" w:rsidRPr="00174568">
        <w:rPr>
          <w:spacing w:val="-3"/>
        </w:rPr>
        <w:t>д</w:t>
      </w:r>
      <w:r w:rsidR="00174568" w:rsidRPr="00174568">
        <w:rPr>
          <w:spacing w:val="2"/>
        </w:rPr>
        <w:t>ит</w:t>
      </w:r>
      <w:r w:rsidR="00174568" w:rsidRPr="00174568">
        <w:t>е</w:t>
      </w:r>
      <w:r w:rsidR="00174568" w:rsidRPr="00174568">
        <w:rPr>
          <w:spacing w:val="-1"/>
        </w:rPr>
        <w:t>л</w:t>
      </w:r>
      <w:r w:rsidR="00174568" w:rsidRPr="00174568">
        <w:rPr>
          <w:spacing w:val="3"/>
        </w:rPr>
        <w:t>е</w:t>
      </w:r>
      <w:r w:rsidR="00174568" w:rsidRPr="00174568">
        <w:t xml:space="preserve">й </w:t>
      </w:r>
      <w:r w:rsidR="00174568" w:rsidRPr="00174568">
        <w:rPr>
          <w:spacing w:val="-1"/>
        </w:rPr>
        <w:t>ч</w:t>
      </w:r>
      <w:r w:rsidR="00174568" w:rsidRPr="00174568">
        <w:rPr>
          <w:spacing w:val="3"/>
        </w:rPr>
        <w:t>е</w:t>
      </w:r>
      <w:r w:rsidR="00174568" w:rsidRPr="00174568">
        <w:t xml:space="preserve">рез </w:t>
      </w:r>
      <w:r w:rsidR="00174568" w:rsidRPr="00174568">
        <w:rPr>
          <w:spacing w:val="4"/>
        </w:rPr>
        <w:t>и</w:t>
      </w:r>
      <w:r w:rsidR="00174568" w:rsidRPr="00174568">
        <w:t>нф</w:t>
      </w:r>
      <w:r w:rsidR="00174568" w:rsidRPr="00174568">
        <w:rPr>
          <w:spacing w:val="9"/>
        </w:rPr>
        <w:t>о</w:t>
      </w:r>
      <w:r w:rsidR="00174568" w:rsidRPr="00174568">
        <w:rPr>
          <w:spacing w:val="4"/>
        </w:rPr>
        <w:t>р</w:t>
      </w:r>
      <w:r w:rsidR="00174568" w:rsidRPr="00174568">
        <w:rPr>
          <w:spacing w:val="-3"/>
        </w:rPr>
        <w:t>м</w:t>
      </w:r>
      <w:r w:rsidR="00174568" w:rsidRPr="00174568">
        <w:t>а</w:t>
      </w:r>
      <w:r w:rsidR="00174568" w:rsidRPr="00174568">
        <w:rPr>
          <w:spacing w:val="-1"/>
        </w:rPr>
        <w:t>ц</w:t>
      </w:r>
      <w:r w:rsidR="00174568" w:rsidRPr="00174568">
        <w:rPr>
          <w:spacing w:val="3"/>
        </w:rPr>
        <w:t>ио</w:t>
      </w:r>
      <w:r w:rsidR="00174568" w:rsidRPr="00174568">
        <w:t>н</w:t>
      </w:r>
      <w:r w:rsidR="00174568" w:rsidRPr="00174568">
        <w:rPr>
          <w:spacing w:val="-1"/>
        </w:rPr>
        <w:t>н</w:t>
      </w:r>
      <w:r w:rsidR="00174568" w:rsidRPr="00174568">
        <w:t>ые с</w:t>
      </w:r>
      <w:r w:rsidR="00174568" w:rsidRPr="00174568">
        <w:rPr>
          <w:spacing w:val="-2"/>
        </w:rPr>
        <w:t>т</w:t>
      </w:r>
      <w:r w:rsidR="00174568" w:rsidRPr="00174568">
        <w:rPr>
          <w:spacing w:val="3"/>
        </w:rPr>
        <w:t>ен</w:t>
      </w:r>
      <w:r w:rsidR="00174568" w:rsidRPr="00174568">
        <w:rPr>
          <w:spacing w:val="-2"/>
        </w:rPr>
        <w:t>д</w:t>
      </w:r>
      <w:r w:rsidR="00174568" w:rsidRPr="00174568">
        <w:t xml:space="preserve">ы </w:t>
      </w:r>
      <w:r w:rsidR="00174568" w:rsidRPr="00174568">
        <w:rPr>
          <w:spacing w:val="-2"/>
        </w:rPr>
        <w:t>д</w:t>
      </w:r>
      <w:r w:rsidR="00174568" w:rsidRPr="00174568">
        <w:rPr>
          <w:spacing w:val="-1"/>
        </w:rPr>
        <w:t>л</w:t>
      </w:r>
      <w:r w:rsidR="00174568" w:rsidRPr="00174568">
        <w:t>я р</w:t>
      </w:r>
      <w:r w:rsidR="00174568" w:rsidRPr="00174568">
        <w:rPr>
          <w:spacing w:val="3"/>
        </w:rPr>
        <w:t>о</w:t>
      </w:r>
      <w:r w:rsidR="00174568" w:rsidRPr="00174568">
        <w:rPr>
          <w:spacing w:val="-3"/>
        </w:rPr>
        <w:t>д</w:t>
      </w:r>
      <w:r w:rsidR="00174568" w:rsidRPr="00174568">
        <w:rPr>
          <w:spacing w:val="8"/>
        </w:rPr>
        <w:t>и</w:t>
      </w:r>
      <w:r w:rsidR="00174568" w:rsidRPr="00174568">
        <w:rPr>
          <w:spacing w:val="-3"/>
        </w:rPr>
        <w:t>т</w:t>
      </w:r>
      <w:r w:rsidR="00174568" w:rsidRPr="00174568">
        <w:t>е</w:t>
      </w:r>
      <w:r w:rsidR="00174568" w:rsidRPr="00174568">
        <w:rPr>
          <w:spacing w:val="-1"/>
        </w:rPr>
        <w:t>л</w:t>
      </w:r>
      <w:r w:rsidR="00174568" w:rsidRPr="00174568">
        <w:rPr>
          <w:spacing w:val="3"/>
        </w:rPr>
        <w:t>е</w:t>
      </w:r>
      <w:r w:rsidR="00174568" w:rsidRPr="00174568">
        <w:t xml:space="preserve">й. </w:t>
      </w:r>
      <w:r>
        <w:t>Также раз в месяц выпускается стенгазета МБДОУ.</w:t>
      </w:r>
    </w:p>
    <w:p w:rsidR="00174568" w:rsidRPr="00174568" w:rsidRDefault="00257E9F" w:rsidP="00174568">
      <w:pPr>
        <w:tabs>
          <w:tab w:val="left" w:pos="777"/>
        </w:tabs>
        <w:spacing w:line="243" w:lineRule="auto"/>
        <w:ind w:left="57" w:right="57" w:hanging="91"/>
        <w:jc w:val="both"/>
      </w:pPr>
      <w:r>
        <w:rPr>
          <w:shd w:val="clear" w:color="auto" w:fill="FFFFFF"/>
        </w:rPr>
        <w:t xml:space="preserve">  </w:t>
      </w:r>
      <w:r w:rsidR="00174568" w:rsidRPr="00174568">
        <w:rPr>
          <w:shd w:val="clear" w:color="auto" w:fill="FFFFFF"/>
        </w:rPr>
        <w:t>В уголках для родителей размещаются:</w:t>
      </w:r>
      <w:r w:rsidR="00174568" w:rsidRPr="00174568">
        <w:t xml:space="preserve"> </w:t>
      </w:r>
    </w:p>
    <w:p w:rsidR="00174568" w:rsidRPr="00174568" w:rsidRDefault="00174568" w:rsidP="00174568">
      <w:pPr>
        <w:tabs>
          <w:tab w:val="left" w:pos="777"/>
        </w:tabs>
        <w:spacing w:line="243" w:lineRule="auto"/>
        <w:ind w:left="57" w:right="57" w:hanging="91"/>
        <w:jc w:val="both"/>
      </w:pPr>
      <w:proofErr w:type="gramStart"/>
      <w:r w:rsidRPr="00174568">
        <w:t>- информационные м</w:t>
      </w:r>
      <w:r w:rsidRPr="00174568">
        <w:rPr>
          <w:spacing w:val="4"/>
        </w:rPr>
        <w:t>а</w:t>
      </w:r>
      <w:r w:rsidRPr="00174568">
        <w:rPr>
          <w:spacing w:val="1"/>
        </w:rPr>
        <w:t>т</w:t>
      </w:r>
      <w:r w:rsidRPr="00174568">
        <w:t>е</w:t>
      </w:r>
      <w:r w:rsidRPr="00174568">
        <w:rPr>
          <w:spacing w:val="-1"/>
        </w:rPr>
        <w:t>ри</w:t>
      </w:r>
      <w:r w:rsidRPr="00174568">
        <w:rPr>
          <w:spacing w:val="3"/>
        </w:rPr>
        <w:t>а</w:t>
      </w:r>
      <w:r w:rsidRPr="00174568">
        <w:t>лы, содержащие актуальную информацию (н</w:t>
      </w:r>
      <w:r w:rsidRPr="00174568">
        <w:rPr>
          <w:spacing w:val="2"/>
        </w:rPr>
        <w:t>о</w:t>
      </w:r>
      <w:r w:rsidRPr="00174568">
        <w:rPr>
          <w:spacing w:val="4"/>
        </w:rPr>
        <w:t>р</w:t>
      </w:r>
      <w:r w:rsidRPr="00174568">
        <w:rPr>
          <w:spacing w:val="-3"/>
        </w:rPr>
        <w:t>м</w:t>
      </w:r>
      <w:r w:rsidRPr="00174568">
        <w:rPr>
          <w:spacing w:val="3"/>
        </w:rPr>
        <w:t>а</w:t>
      </w:r>
      <w:r w:rsidRPr="00174568">
        <w:rPr>
          <w:spacing w:val="2"/>
        </w:rPr>
        <w:t>т</w:t>
      </w:r>
      <w:r w:rsidRPr="00174568">
        <w:rPr>
          <w:spacing w:val="3"/>
        </w:rPr>
        <w:t>и</w:t>
      </w:r>
      <w:r w:rsidRPr="00174568">
        <w:rPr>
          <w:spacing w:val="-2"/>
        </w:rPr>
        <w:t>в</w:t>
      </w:r>
      <w:r w:rsidRPr="00174568">
        <w:rPr>
          <w:spacing w:val="-1"/>
        </w:rPr>
        <w:t>н</w:t>
      </w:r>
      <w:r w:rsidRPr="00174568">
        <w:rPr>
          <w:spacing w:val="13"/>
        </w:rPr>
        <w:t>о</w:t>
      </w:r>
      <w:r w:rsidRPr="00174568">
        <w:t>-</w:t>
      </w:r>
      <w:r w:rsidRPr="00174568">
        <w:rPr>
          <w:spacing w:val="-1"/>
        </w:rPr>
        <w:t>пр</w:t>
      </w:r>
      <w:r w:rsidRPr="00174568">
        <w:rPr>
          <w:spacing w:val="3"/>
        </w:rPr>
        <w:t>а</w:t>
      </w:r>
      <w:r w:rsidRPr="00174568">
        <w:rPr>
          <w:spacing w:val="-2"/>
        </w:rPr>
        <w:t>в</w:t>
      </w:r>
      <w:r w:rsidRPr="00174568">
        <w:rPr>
          <w:spacing w:val="3"/>
        </w:rPr>
        <w:t>о</w:t>
      </w:r>
      <w:r w:rsidRPr="00174568">
        <w:rPr>
          <w:spacing w:val="1"/>
        </w:rPr>
        <w:t>в</w:t>
      </w:r>
      <w:r w:rsidRPr="00174568">
        <w:t>у</w:t>
      </w:r>
      <w:r w:rsidRPr="00174568">
        <w:rPr>
          <w:spacing w:val="-1"/>
        </w:rPr>
        <w:t>ю</w:t>
      </w:r>
      <w:r w:rsidRPr="00174568">
        <w:t>, р</w:t>
      </w:r>
      <w:r w:rsidRPr="00174568">
        <w:rPr>
          <w:spacing w:val="-1"/>
        </w:rPr>
        <w:t>е</w:t>
      </w:r>
      <w:r w:rsidRPr="00174568">
        <w:rPr>
          <w:spacing w:val="3"/>
        </w:rPr>
        <w:t>г</w:t>
      </w:r>
      <w:r w:rsidRPr="00174568">
        <w:t>ла</w:t>
      </w:r>
      <w:r w:rsidRPr="00174568">
        <w:rPr>
          <w:spacing w:val="-3"/>
        </w:rPr>
        <w:t>м</w:t>
      </w:r>
      <w:r w:rsidRPr="00174568">
        <w:rPr>
          <w:spacing w:val="3"/>
        </w:rPr>
        <w:t>ен</w:t>
      </w:r>
      <w:r w:rsidRPr="00174568">
        <w:rPr>
          <w:spacing w:val="-2"/>
        </w:rPr>
        <w:t>т</w:t>
      </w:r>
      <w:r w:rsidRPr="00174568">
        <w:rPr>
          <w:spacing w:val="-1"/>
        </w:rPr>
        <w:t>и</w:t>
      </w:r>
      <w:r w:rsidRPr="00174568">
        <w:rPr>
          <w:spacing w:val="7"/>
        </w:rPr>
        <w:t>р</w:t>
      </w:r>
      <w:r w:rsidRPr="00174568">
        <w:t>у</w:t>
      </w:r>
      <w:r w:rsidRPr="00174568">
        <w:rPr>
          <w:spacing w:val="2"/>
        </w:rPr>
        <w:t>ю</w:t>
      </w:r>
      <w:r w:rsidRPr="00174568">
        <w:rPr>
          <w:spacing w:val="-1"/>
        </w:rPr>
        <w:t>щ</w:t>
      </w:r>
      <w:r w:rsidRPr="00174568">
        <w:rPr>
          <w:spacing w:val="3"/>
        </w:rPr>
        <w:t>у</w:t>
      </w:r>
      <w:r w:rsidRPr="00174568">
        <w:t xml:space="preserve">ю </w:t>
      </w:r>
      <w:r w:rsidRPr="00174568">
        <w:rPr>
          <w:spacing w:val="-2"/>
        </w:rPr>
        <w:t>д</w:t>
      </w:r>
      <w:r w:rsidRPr="00174568">
        <w:rPr>
          <w:spacing w:val="2"/>
        </w:rPr>
        <w:t>о</w:t>
      </w:r>
      <w:r w:rsidRPr="00174568">
        <w:rPr>
          <w:spacing w:val="3"/>
        </w:rPr>
        <w:t>к</w:t>
      </w:r>
      <w:r w:rsidRPr="00174568">
        <w:t>у</w:t>
      </w:r>
      <w:r w:rsidRPr="00174568">
        <w:rPr>
          <w:spacing w:val="4"/>
        </w:rPr>
        <w:t>м</w:t>
      </w:r>
      <w:r w:rsidRPr="00174568">
        <w:t>е</w:t>
      </w:r>
      <w:r w:rsidRPr="00174568">
        <w:rPr>
          <w:spacing w:val="3"/>
        </w:rPr>
        <w:t>н</w:t>
      </w:r>
      <w:r w:rsidRPr="00174568">
        <w:rPr>
          <w:spacing w:val="-2"/>
        </w:rPr>
        <w:t>т</w:t>
      </w:r>
      <w:r w:rsidRPr="00174568">
        <w:t>а</w:t>
      </w:r>
      <w:r w:rsidRPr="00174568">
        <w:rPr>
          <w:spacing w:val="-1"/>
        </w:rPr>
        <w:t>ц</w:t>
      </w:r>
      <w:r w:rsidRPr="00174568">
        <w:rPr>
          <w:spacing w:val="2"/>
        </w:rPr>
        <w:t>и</w:t>
      </w:r>
      <w:r w:rsidRPr="00174568">
        <w:t xml:space="preserve">ю, а </w:t>
      </w:r>
      <w:r w:rsidRPr="00174568">
        <w:rPr>
          <w:spacing w:val="-2"/>
        </w:rPr>
        <w:t>т</w:t>
      </w:r>
      <w:r w:rsidRPr="00174568">
        <w:t xml:space="preserve">акже  </w:t>
      </w:r>
      <w:r w:rsidRPr="00174568">
        <w:rPr>
          <w:spacing w:val="-2"/>
        </w:rPr>
        <w:t>м</w:t>
      </w:r>
      <w:r w:rsidRPr="00174568">
        <w:rPr>
          <w:spacing w:val="3"/>
        </w:rPr>
        <w:t>а</w:t>
      </w:r>
      <w:r w:rsidRPr="00174568">
        <w:rPr>
          <w:spacing w:val="-3"/>
        </w:rPr>
        <w:t>т</w:t>
      </w:r>
      <w:r w:rsidRPr="00174568">
        <w:t>е</w:t>
      </w:r>
      <w:r w:rsidRPr="00174568">
        <w:rPr>
          <w:spacing w:val="2"/>
        </w:rPr>
        <w:t>р</w:t>
      </w:r>
      <w:r w:rsidRPr="00174568">
        <w:t>иа</w:t>
      </w:r>
      <w:r w:rsidRPr="00174568">
        <w:rPr>
          <w:spacing w:val="3"/>
        </w:rPr>
        <w:t>л</w:t>
      </w:r>
      <w:r w:rsidRPr="00174568">
        <w:t>ы, отр</w:t>
      </w:r>
      <w:r w:rsidRPr="00174568">
        <w:rPr>
          <w:spacing w:val="3"/>
        </w:rPr>
        <w:t>а</w:t>
      </w:r>
      <w:r w:rsidRPr="00174568">
        <w:t>ж</w:t>
      </w:r>
      <w:r w:rsidRPr="00174568">
        <w:rPr>
          <w:spacing w:val="4"/>
        </w:rPr>
        <w:t>а</w:t>
      </w:r>
      <w:r w:rsidRPr="00174568">
        <w:t>ю</w:t>
      </w:r>
      <w:r w:rsidRPr="00174568">
        <w:rPr>
          <w:spacing w:val="1"/>
        </w:rPr>
        <w:t>щ</w:t>
      </w:r>
      <w:r w:rsidRPr="00174568">
        <w:t xml:space="preserve">ие </w:t>
      </w:r>
      <w:r w:rsidRPr="00174568">
        <w:rPr>
          <w:spacing w:val="-3"/>
        </w:rPr>
        <w:t>д</w:t>
      </w:r>
      <w:r w:rsidRPr="00174568">
        <w:rPr>
          <w:spacing w:val="3"/>
        </w:rPr>
        <w:t>е</w:t>
      </w:r>
      <w:r w:rsidRPr="00174568">
        <w:t>я</w:t>
      </w:r>
      <w:r w:rsidRPr="00174568">
        <w:rPr>
          <w:spacing w:val="-2"/>
        </w:rPr>
        <w:t>т</w:t>
      </w:r>
      <w:r w:rsidRPr="00174568">
        <w:t>е</w:t>
      </w:r>
      <w:r w:rsidRPr="00174568">
        <w:rPr>
          <w:spacing w:val="3"/>
        </w:rPr>
        <w:t>л</w:t>
      </w:r>
      <w:r w:rsidRPr="00174568">
        <w:t>ьн</w:t>
      </w:r>
      <w:r w:rsidRPr="00174568">
        <w:rPr>
          <w:spacing w:val="-1"/>
        </w:rPr>
        <w:t>о</w:t>
      </w:r>
      <w:r w:rsidRPr="00174568">
        <w:rPr>
          <w:spacing w:val="3"/>
        </w:rPr>
        <w:t>с</w:t>
      </w:r>
      <w:r w:rsidRPr="00174568">
        <w:rPr>
          <w:spacing w:val="-2"/>
        </w:rPr>
        <w:t>т</w:t>
      </w:r>
      <w:r w:rsidRPr="00174568">
        <w:t>ь педаг</w:t>
      </w:r>
      <w:r w:rsidRPr="00174568">
        <w:rPr>
          <w:spacing w:val="-1"/>
        </w:rPr>
        <w:t>о</w:t>
      </w:r>
      <w:r w:rsidRPr="00174568">
        <w:rPr>
          <w:spacing w:val="3"/>
        </w:rPr>
        <w:t>го</w:t>
      </w:r>
      <w:r w:rsidRPr="00174568">
        <w:t xml:space="preserve">в с </w:t>
      </w:r>
      <w:r w:rsidRPr="00174568">
        <w:rPr>
          <w:spacing w:val="2"/>
        </w:rPr>
        <w:t>в</w:t>
      </w:r>
      <w:r w:rsidRPr="00174568">
        <w:t>о</w:t>
      </w:r>
      <w:r w:rsidRPr="00174568">
        <w:rPr>
          <w:spacing w:val="3"/>
        </w:rPr>
        <w:t>с</w:t>
      </w:r>
      <w:r w:rsidRPr="00174568">
        <w:t>п</w:t>
      </w:r>
      <w:r w:rsidRPr="00174568">
        <w:rPr>
          <w:spacing w:val="-2"/>
        </w:rPr>
        <w:t>и</w:t>
      </w:r>
      <w:r w:rsidRPr="00174568">
        <w:rPr>
          <w:spacing w:val="-3"/>
        </w:rPr>
        <w:t>т</w:t>
      </w:r>
      <w:r w:rsidRPr="00174568">
        <w:rPr>
          <w:spacing w:val="3"/>
        </w:rPr>
        <w:t>а</w:t>
      </w:r>
      <w:r w:rsidRPr="00174568">
        <w:rPr>
          <w:spacing w:val="4"/>
        </w:rPr>
        <w:t>н</w:t>
      </w:r>
      <w:r w:rsidRPr="00174568">
        <w:t>н</w:t>
      </w:r>
      <w:r w:rsidRPr="00174568">
        <w:rPr>
          <w:spacing w:val="-1"/>
        </w:rPr>
        <w:t>и</w:t>
      </w:r>
      <w:r w:rsidRPr="00174568">
        <w:rPr>
          <w:spacing w:val="-3"/>
        </w:rPr>
        <w:t>к</w:t>
      </w:r>
      <w:r w:rsidRPr="00174568">
        <w:rPr>
          <w:spacing w:val="9"/>
        </w:rPr>
        <w:t>а</w:t>
      </w:r>
      <w:r w:rsidRPr="00174568">
        <w:rPr>
          <w:spacing w:val="-3"/>
        </w:rPr>
        <w:t>м</w:t>
      </w:r>
      <w:r w:rsidRPr="00174568">
        <w:t>и М</w:t>
      </w:r>
      <w:r w:rsidRPr="00174568">
        <w:rPr>
          <w:spacing w:val="2"/>
        </w:rPr>
        <w:t>БД</w:t>
      </w:r>
      <w:r w:rsidRPr="00174568">
        <w:rPr>
          <w:spacing w:val="-3"/>
        </w:rPr>
        <w:t>О</w:t>
      </w:r>
      <w:r w:rsidRPr="00174568">
        <w:rPr>
          <w:spacing w:val="4"/>
        </w:rPr>
        <w:t>У)</w:t>
      </w:r>
      <w:r w:rsidRPr="00174568">
        <w:t>;</w:t>
      </w:r>
      <w:r w:rsidRPr="00174568">
        <w:rPr>
          <w:shd w:val="clear" w:color="auto" w:fill="FFFFFF"/>
        </w:rPr>
        <w:br/>
        <w:t>- разнообразные выставки (выставки детских работ: детские рисунки, самодельные игрушки,  альбомы, результаты труда воспитанников – поделки (лепка, конструирование  и т.д.)</w:t>
      </w:r>
      <w:proofErr w:type="gramEnd"/>
    </w:p>
    <w:p w:rsidR="00174568" w:rsidRPr="00174568" w:rsidRDefault="00174568" w:rsidP="00257E9F">
      <w:pPr>
        <w:rPr>
          <w:color w:val="000000"/>
        </w:rPr>
      </w:pPr>
      <w:r w:rsidRPr="00174568">
        <w:t>О</w:t>
      </w:r>
      <w:r w:rsidRPr="00174568">
        <w:rPr>
          <w:spacing w:val="-2"/>
        </w:rPr>
        <w:t>тк</w:t>
      </w:r>
      <w:r w:rsidRPr="00174568">
        <w:rPr>
          <w:spacing w:val="-1"/>
        </w:rPr>
        <w:t>р</w:t>
      </w:r>
      <w:r w:rsidRPr="00174568">
        <w:rPr>
          <w:spacing w:val="4"/>
        </w:rPr>
        <w:t>ы</w:t>
      </w:r>
      <w:r w:rsidRPr="00174568">
        <w:rPr>
          <w:spacing w:val="1"/>
        </w:rPr>
        <w:t>т</w:t>
      </w:r>
      <w:r w:rsidRPr="00174568">
        <w:t xml:space="preserve">ость </w:t>
      </w:r>
      <w:r w:rsidRPr="00174568">
        <w:rPr>
          <w:spacing w:val="4"/>
        </w:rPr>
        <w:t>р</w:t>
      </w:r>
      <w:r w:rsidRPr="00174568">
        <w:t>або</w:t>
      </w:r>
      <w:r w:rsidRPr="00174568">
        <w:rPr>
          <w:spacing w:val="1"/>
        </w:rPr>
        <w:t>т</w:t>
      </w:r>
      <w:r w:rsidRPr="00174568">
        <w:t xml:space="preserve">ы </w:t>
      </w:r>
      <w:r w:rsidRPr="00174568">
        <w:rPr>
          <w:spacing w:val="3"/>
        </w:rPr>
        <w:t>М</w:t>
      </w:r>
      <w:r w:rsidRPr="00174568">
        <w:rPr>
          <w:spacing w:val="-1"/>
        </w:rPr>
        <w:t>Б</w:t>
      </w:r>
      <w:r w:rsidRPr="00174568">
        <w:rPr>
          <w:spacing w:val="1"/>
        </w:rPr>
        <w:t>ДО</w:t>
      </w:r>
      <w:r w:rsidRPr="00174568">
        <w:t>У о</w:t>
      </w:r>
      <w:r w:rsidRPr="00174568">
        <w:rPr>
          <w:spacing w:val="-4"/>
        </w:rPr>
        <w:t>б</w:t>
      </w:r>
      <w:r w:rsidRPr="00174568">
        <w:rPr>
          <w:spacing w:val="3"/>
        </w:rPr>
        <w:t>е</w:t>
      </w:r>
      <w:r w:rsidRPr="00174568">
        <w:t>сп</w:t>
      </w:r>
      <w:r w:rsidRPr="00174568">
        <w:rPr>
          <w:spacing w:val="3"/>
        </w:rPr>
        <w:t>еч</w:t>
      </w:r>
      <w:r w:rsidRPr="00174568">
        <w:rPr>
          <w:spacing w:val="-1"/>
        </w:rPr>
        <w:t>и</w:t>
      </w:r>
      <w:r w:rsidRPr="00174568">
        <w:rPr>
          <w:spacing w:val="1"/>
        </w:rPr>
        <w:t>в</w:t>
      </w:r>
      <w:r w:rsidRPr="00174568">
        <w:t>а</w:t>
      </w:r>
      <w:r w:rsidRPr="00174568">
        <w:rPr>
          <w:spacing w:val="3"/>
        </w:rPr>
        <w:t>ется</w:t>
      </w:r>
      <w:r w:rsidRPr="00174568">
        <w:t xml:space="preserve"> п</w:t>
      </w:r>
      <w:r w:rsidRPr="00174568">
        <w:rPr>
          <w:spacing w:val="-6"/>
        </w:rPr>
        <w:t>у</w:t>
      </w:r>
      <w:r w:rsidRPr="00174568">
        <w:t>т</w:t>
      </w:r>
      <w:r w:rsidRPr="00174568">
        <w:rPr>
          <w:spacing w:val="4"/>
        </w:rPr>
        <w:t>е</w:t>
      </w:r>
      <w:r w:rsidRPr="00174568">
        <w:t xml:space="preserve">м </w:t>
      </w:r>
      <w:r w:rsidRPr="00174568">
        <w:rPr>
          <w:spacing w:val="3"/>
        </w:rPr>
        <w:t>и</w:t>
      </w:r>
      <w:r w:rsidRPr="00174568">
        <w:rPr>
          <w:spacing w:val="4"/>
        </w:rPr>
        <w:t>н</w:t>
      </w:r>
      <w:r w:rsidRPr="00174568">
        <w:rPr>
          <w:spacing w:val="-2"/>
        </w:rPr>
        <w:t>ф</w:t>
      </w:r>
      <w:r w:rsidRPr="00174568">
        <w:rPr>
          <w:spacing w:val="-1"/>
        </w:rPr>
        <w:t>о</w:t>
      </w:r>
      <w:r w:rsidRPr="00174568">
        <w:rPr>
          <w:spacing w:val="2"/>
        </w:rPr>
        <w:t>р</w:t>
      </w:r>
      <w:r w:rsidRPr="00174568">
        <w:rPr>
          <w:spacing w:val="-2"/>
        </w:rPr>
        <w:t>м</w:t>
      </w:r>
      <w:r w:rsidRPr="00174568">
        <w:rPr>
          <w:spacing w:val="2"/>
        </w:rPr>
        <w:t>и</w:t>
      </w:r>
      <w:r w:rsidRPr="00174568">
        <w:rPr>
          <w:spacing w:val="4"/>
        </w:rPr>
        <w:t>р</w:t>
      </w:r>
      <w:r w:rsidRPr="00174568">
        <w:t>о</w:t>
      </w:r>
      <w:r w:rsidRPr="00174568">
        <w:rPr>
          <w:spacing w:val="-3"/>
        </w:rPr>
        <w:t>в</w:t>
      </w:r>
      <w:r w:rsidRPr="00174568">
        <w:rPr>
          <w:spacing w:val="-1"/>
        </w:rPr>
        <w:t>а</w:t>
      </w:r>
      <w:r w:rsidRPr="00174568">
        <w:rPr>
          <w:spacing w:val="7"/>
        </w:rPr>
        <w:t>н</w:t>
      </w:r>
      <w:r w:rsidRPr="00174568">
        <w:t xml:space="preserve">ия </w:t>
      </w:r>
      <w:r w:rsidRPr="00174568">
        <w:rPr>
          <w:spacing w:val="3"/>
        </w:rPr>
        <w:t>р</w:t>
      </w:r>
      <w:r w:rsidRPr="00174568">
        <w:t>о</w:t>
      </w:r>
      <w:r w:rsidRPr="00174568">
        <w:rPr>
          <w:spacing w:val="-3"/>
        </w:rPr>
        <w:t>д</w:t>
      </w:r>
      <w:r w:rsidRPr="00174568">
        <w:rPr>
          <w:spacing w:val="2"/>
        </w:rPr>
        <w:t>ит</w:t>
      </w:r>
      <w:r w:rsidRPr="00174568">
        <w:t>е</w:t>
      </w:r>
      <w:r w:rsidRPr="00174568">
        <w:rPr>
          <w:spacing w:val="-1"/>
        </w:rPr>
        <w:t>л</w:t>
      </w:r>
      <w:r w:rsidRPr="00174568">
        <w:rPr>
          <w:spacing w:val="3"/>
        </w:rPr>
        <w:t>е</w:t>
      </w:r>
      <w:r w:rsidRPr="00174568">
        <w:t xml:space="preserve">й также </w:t>
      </w:r>
      <w:r w:rsidRPr="00174568">
        <w:rPr>
          <w:spacing w:val="-1"/>
        </w:rPr>
        <w:t>ч</w:t>
      </w:r>
      <w:r w:rsidRPr="00174568">
        <w:rPr>
          <w:spacing w:val="3"/>
        </w:rPr>
        <w:t>е</w:t>
      </w:r>
      <w:r w:rsidRPr="00174568">
        <w:t>рез са</w:t>
      </w:r>
      <w:r w:rsidRPr="00174568">
        <w:rPr>
          <w:spacing w:val="8"/>
        </w:rPr>
        <w:t>й</w:t>
      </w:r>
      <w:r w:rsidRPr="00174568">
        <w:t xml:space="preserve">т  </w:t>
      </w:r>
      <w:r w:rsidRPr="00174568">
        <w:rPr>
          <w:spacing w:val="2"/>
        </w:rPr>
        <w:t>Д</w:t>
      </w:r>
      <w:r w:rsidRPr="00174568">
        <w:rPr>
          <w:spacing w:val="-8"/>
        </w:rPr>
        <w:t>О</w:t>
      </w:r>
      <w:r w:rsidRPr="00174568">
        <w:rPr>
          <w:spacing w:val="4"/>
        </w:rPr>
        <w:t>У</w:t>
      </w:r>
      <w:r w:rsidRPr="00174568">
        <w:t>.</w:t>
      </w:r>
      <w:r w:rsidR="00257E9F">
        <w:t xml:space="preserve"> </w:t>
      </w:r>
      <w:r w:rsidRPr="00174568">
        <w:rPr>
          <w:color w:val="000000"/>
          <w:spacing w:val="-3"/>
        </w:rPr>
        <w:t>И</w:t>
      </w:r>
      <w:r w:rsidRPr="00174568">
        <w:rPr>
          <w:color w:val="000000"/>
          <w:spacing w:val="-1"/>
        </w:rPr>
        <w:t>сп</w:t>
      </w:r>
      <w:r w:rsidRPr="00174568">
        <w:rPr>
          <w:color w:val="000000"/>
          <w:spacing w:val="3"/>
        </w:rPr>
        <w:t>о</w:t>
      </w:r>
      <w:r w:rsidRPr="00174568">
        <w:rPr>
          <w:color w:val="000000"/>
        </w:rPr>
        <w:t>льз</w:t>
      </w:r>
      <w:r w:rsidRPr="00174568">
        <w:rPr>
          <w:color w:val="000000"/>
          <w:spacing w:val="7"/>
        </w:rPr>
        <w:t>о</w:t>
      </w:r>
      <w:r w:rsidRPr="00174568">
        <w:rPr>
          <w:color w:val="000000"/>
          <w:spacing w:val="-2"/>
        </w:rPr>
        <w:t>в</w:t>
      </w:r>
      <w:r w:rsidRPr="00174568">
        <w:rPr>
          <w:color w:val="000000"/>
          <w:spacing w:val="-1"/>
        </w:rPr>
        <w:t>ан</w:t>
      </w:r>
      <w:r w:rsidRPr="00174568">
        <w:rPr>
          <w:color w:val="000000"/>
          <w:spacing w:val="3"/>
        </w:rPr>
        <w:t>и</w:t>
      </w:r>
      <w:r w:rsidRPr="00174568">
        <w:rPr>
          <w:color w:val="000000"/>
        </w:rPr>
        <w:t>е и</w:t>
      </w:r>
      <w:r w:rsidRPr="00174568">
        <w:rPr>
          <w:color w:val="000000"/>
          <w:spacing w:val="2"/>
        </w:rPr>
        <w:t>н</w:t>
      </w:r>
      <w:r w:rsidRPr="00174568">
        <w:rPr>
          <w:color w:val="000000"/>
          <w:spacing w:val="-1"/>
        </w:rPr>
        <w:t>ф</w:t>
      </w:r>
      <w:r w:rsidRPr="00174568">
        <w:rPr>
          <w:color w:val="000000"/>
          <w:spacing w:val="2"/>
        </w:rPr>
        <w:t>о</w:t>
      </w:r>
      <w:r w:rsidRPr="00174568">
        <w:rPr>
          <w:color w:val="000000"/>
          <w:spacing w:val="4"/>
        </w:rPr>
        <w:t>р</w:t>
      </w:r>
      <w:r w:rsidRPr="00174568">
        <w:rPr>
          <w:color w:val="000000"/>
          <w:spacing w:val="-3"/>
        </w:rPr>
        <w:t>м</w:t>
      </w:r>
      <w:r w:rsidRPr="00174568">
        <w:rPr>
          <w:color w:val="000000"/>
        </w:rPr>
        <w:t>а</w:t>
      </w:r>
      <w:r w:rsidRPr="00174568">
        <w:rPr>
          <w:color w:val="000000"/>
          <w:spacing w:val="2"/>
        </w:rPr>
        <w:t>ц</w:t>
      </w:r>
      <w:r w:rsidRPr="00174568">
        <w:rPr>
          <w:color w:val="000000"/>
        </w:rPr>
        <w:t>и</w:t>
      </w:r>
      <w:r w:rsidRPr="00174568">
        <w:rPr>
          <w:color w:val="000000"/>
          <w:spacing w:val="7"/>
        </w:rPr>
        <w:t>о</w:t>
      </w:r>
      <w:r w:rsidRPr="00174568">
        <w:rPr>
          <w:color w:val="000000"/>
        </w:rPr>
        <w:t>н</w:t>
      </w:r>
      <w:r w:rsidRPr="00174568">
        <w:rPr>
          <w:color w:val="000000"/>
          <w:spacing w:val="-1"/>
        </w:rPr>
        <w:t>н</w:t>
      </w:r>
      <w:r w:rsidRPr="00174568">
        <w:rPr>
          <w:color w:val="000000"/>
          <w:spacing w:val="6"/>
        </w:rPr>
        <w:t>о-</w:t>
      </w:r>
      <w:r w:rsidRPr="00174568">
        <w:rPr>
          <w:color w:val="000000"/>
          <w:spacing w:val="-2"/>
        </w:rPr>
        <w:t>к</w:t>
      </w:r>
      <w:r w:rsidRPr="00174568">
        <w:rPr>
          <w:color w:val="000000"/>
          <w:spacing w:val="-1"/>
        </w:rPr>
        <w:t>о</w:t>
      </w:r>
      <w:r w:rsidRPr="00174568">
        <w:rPr>
          <w:color w:val="000000"/>
        </w:rPr>
        <w:t>м</w:t>
      </w:r>
      <w:r w:rsidRPr="00174568">
        <w:rPr>
          <w:color w:val="000000"/>
          <w:spacing w:val="1"/>
        </w:rPr>
        <w:t>м</w:t>
      </w:r>
      <w:r w:rsidRPr="00174568">
        <w:rPr>
          <w:color w:val="000000"/>
          <w:spacing w:val="4"/>
        </w:rPr>
        <w:t>у</w:t>
      </w:r>
      <w:r w:rsidRPr="00174568">
        <w:rPr>
          <w:color w:val="000000"/>
        </w:rPr>
        <w:t>н</w:t>
      </w:r>
      <w:r w:rsidRPr="00174568">
        <w:rPr>
          <w:color w:val="000000"/>
          <w:spacing w:val="-1"/>
        </w:rPr>
        <w:t>и</w:t>
      </w:r>
      <w:r w:rsidRPr="00174568">
        <w:rPr>
          <w:color w:val="000000"/>
          <w:spacing w:val="-2"/>
        </w:rPr>
        <w:t>к</w:t>
      </w:r>
      <w:r w:rsidRPr="00174568">
        <w:rPr>
          <w:color w:val="000000"/>
          <w:spacing w:val="8"/>
        </w:rPr>
        <w:t>а</w:t>
      </w:r>
      <w:r w:rsidRPr="00174568">
        <w:rPr>
          <w:color w:val="000000"/>
          <w:spacing w:val="-2"/>
        </w:rPr>
        <w:t>ти</w:t>
      </w:r>
      <w:r w:rsidRPr="00174568">
        <w:rPr>
          <w:color w:val="000000"/>
          <w:spacing w:val="1"/>
        </w:rPr>
        <w:t>в</w:t>
      </w:r>
      <w:r w:rsidRPr="00174568">
        <w:rPr>
          <w:color w:val="000000"/>
          <w:spacing w:val="4"/>
        </w:rPr>
        <w:t>н</w:t>
      </w:r>
      <w:r w:rsidRPr="00174568">
        <w:rPr>
          <w:color w:val="000000"/>
          <w:spacing w:val="-4"/>
        </w:rPr>
        <w:t>ы</w:t>
      </w:r>
      <w:r w:rsidRPr="00174568">
        <w:rPr>
          <w:color w:val="000000"/>
        </w:rPr>
        <w:t xml:space="preserve">х </w:t>
      </w:r>
      <w:r w:rsidRPr="00174568">
        <w:rPr>
          <w:color w:val="000000"/>
          <w:spacing w:val="1"/>
        </w:rPr>
        <w:t>т</w:t>
      </w:r>
      <w:r w:rsidRPr="00174568">
        <w:rPr>
          <w:color w:val="000000"/>
        </w:rPr>
        <w:t>е</w:t>
      </w:r>
      <w:r w:rsidRPr="00174568">
        <w:rPr>
          <w:color w:val="000000"/>
          <w:spacing w:val="-1"/>
        </w:rPr>
        <w:t>х</w:t>
      </w:r>
      <w:r w:rsidRPr="00174568">
        <w:rPr>
          <w:color w:val="000000"/>
          <w:spacing w:val="3"/>
        </w:rPr>
        <w:t>н</w:t>
      </w:r>
      <w:r w:rsidRPr="00174568">
        <w:rPr>
          <w:color w:val="000000"/>
          <w:spacing w:val="4"/>
        </w:rPr>
        <w:t>о</w:t>
      </w:r>
      <w:r w:rsidRPr="00174568">
        <w:rPr>
          <w:color w:val="000000"/>
        </w:rPr>
        <w:t>л</w:t>
      </w:r>
      <w:r w:rsidRPr="00174568">
        <w:rPr>
          <w:color w:val="000000"/>
          <w:spacing w:val="-1"/>
        </w:rPr>
        <w:t>о</w:t>
      </w:r>
      <w:r w:rsidRPr="00174568">
        <w:rPr>
          <w:color w:val="000000"/>
          <w:spacing w:val="2"/>
        </w:rPr>
        <w:t>г</w:t>
      </w:r>
      <w:r w:rsidRPr="00174568">
        <w:rPr>
          <w:color w:val="000000"/>
        </w:rPr>
        <w:t>ий п</w:t>
      </w:r>
      <w:r w:rsidRPr="00174568">
        <w:rPr>
          <w:color w:val="000000"/>
          <w:spacing w:val="-1"/>
        </w:rPr>
        <w:t>о</w:t>
      </w:r>
      <w:r w:rsidRPr="00174568">
        <w:rPr>
          <w:color w:val="000000"/>
          <w:spacing w:val="2"/>
        </w:rPr>
        <w:t>зв</w:t>
      </w:r>
      <w:r w:rsidRPr="00174568">
        <w:rPr>
          <w:color w:val="000000"/>
        </w:rPr>
        <w:t>о</w:t>
      </w:r>
      <w:r w:rsidRPr="00174568">
        <w:rPr>
          <w:color w:val="000000"/>
          <w:spacing w:val="2"/>
        </w:rPr>
        <w:t>л</w:t>
      </w:r>
      <w:r w:rsidRPr="00174568">
        <w:rPr>
          <w:color w:val="000000"/>
        </w:rPr>
        <w:t>я</w:t>
      </w:r>
      <w:r w:rsidRPr="00174568">
        <w:rPr>
          <w:color w:val="000000"/>
          <w:spacing w:val="5"/>
        </w:rPr>
        <w:t>е</w:t>
      </w:r>
      <w:r w:rsidRPr="00174568">
        <w:rPr>
          <w:color w:val="000000"/>
        </w:rPr>
        <w:t xml:space="preserve">т </w:t>
      </w:r>
      <w:r w:rsidRPr="00174568">
        <w:rPr>
          <w:color w:val="000000"/>
          <w:spacing w:val="-1"/>
        </w:rPr>
        <w:t>зн</w:t>
      </w:r>
      <w:r w:rsidRPr="00174568">
        <w:rPr>
          <w:color w:val="000000"/>
          <w:spacing w:val="3"/>
        </w:rPr>
        <w:t>а</w:t>
      </w:r>
      <w:r w:rsidRPr="00174568">
        <w:rPr>
          <w:color w:val="000000"/>
          <w:spacing w:val="-1"/>
        </w:rPr>
        <w:t>чи</w:t>
      </w:r>
      <w:r w:rsidRPr="00174568">
        <w:rPr>
          <w:color w:val="000000"/>
          <w:spacing w:val="-3"/>
        </w:rPr>
        <w:t>т</w:t>
      </w:r>
      <w:r w:rsidRPr="00174568">
        <w:rPr>
          <w:color w:val="000000"/>
          <w:spacing w:val="3"/>
        </w:rPr>
        <w:t>е</w:t>
      </w:r>
      <w:r w:rsidRPr="00174568">
        <w:rPr>
          <w:color w:val="000000"/>
        </w:rPr>
        <w:t>льно п</w:t>
      </w:r>
      <w:r w:rsidRPr="00174568">
        <w:rPr>
          <w:color w:val="000000"/>
          <w:spacing w:val="7"/>
        </w:rPr>
        <w:t>о</w:t>
      </w:r>
      <w:r w:rsidRPr="00174568">
        <w:rPr>
          <w:color w:val="000000"/>
          <w:spacing w:val="-2"/>
        </w:rPr>
        <w:t>в</w:t>
      </w:r>
      <w:r w:rsidRPr="00174568">
        <w:rPr>
          <w:color w:val="000000"/>
        </w:rPr>
        <w:t>ыс</w:t>
      </w:r>
      <w:r w:rsidRPr="00174568">
        <w:rPr>
          <w:color w:val="000000"/>
          <w:spacing w:val="2"/>
        </w:rPr>
        <w:t>и</w:t>
      </w:r>
      <w:r w:rsidRPr="00174568">
        <w:rPr>
          <w:color w:val="000000"/>
          <w:spacing w:val="1"/>
        </w:rPr>
        <w:t>т</w:t>
      </w:r>
      <w:r w:rsidRPr="00174568">
        <w:rPr>
          <w:color w:val="000000"/>
        </w:rPr>
        <w:t>ь э</w:t>
      </w:r>
      <w:r w:rsidRPr="00174568">
        <w:rPr>
          <w:color w:val="000000"/>
          <w:spacing w:val="-3"/>
        </w:rPr>
        <w:t>ф</w:t>
      </w:r>
      <w:r w:rsidRPr="00174568">
        <w:rPr>
          <w:color w:val="000000"/>
          <w:spacing w:val="-2"/>
        </w:rPr>
        <w:t>ф</w:t>
      </w:r>
      <w:r w:rsidRPr="00174568">
        <w:rPr>
          <w:color w:val="000000"/>
          <w:spacing w:val="3"/>
        </w:rPr>
        <w:t>е</w:t>
      </w:r>
      <w:r w:rsidRPr="00174568">
        <w:rPr>
          <w:color w:val="000000"/>
          <w:spacing w:val="2"/>
        </w:rPr>
        <w:t>к</w:t>
      </w:r>
      <w:r w:rsidRPr="00174568">
        <w:rPr>
          <w:color w:val="000000"/>
          <w:spacing w:val="-2"/>
        </w:rPr>
        <w:t>т</w:t>
      </w:r>
      <w:r w:rsidRPr="00174568">
        <w:rPr>
          <w:color w:val="000000"/>
          <w:spacing w:val="2"/>
        </w:rPr>
        <w:t>ив</w:t>
      </w:r>
      <w:r w:rsidRPr="00174568">
        <w:rPr>
          <w:color w:val="000000"/>
          <w:spacing w:val="3"/>
        </w:rPr>
        <w:t>н</w:t>
      </w:r>
      <w:r w:rsidRPr="00174568">
        <w:rPr>
          <w:color w:val="000000"/>
        </w:rPr>
        <w:t>ос</w:t>
      </w:r>
      <w:r w:rsidRPr="00174568">
        <w:rPr>
          <w:color w:val="000000"/>
          <w:spacing w:val="-3"/>
        </w:rPr>
        <w:t>т</w:t>
      </w:r>
      <w:r w:rsidRPr="00174568">
        <w:rPr>
          <w:color w:val="000000"/>
        </w:rPr>
        <w:t xml:space="preserve">ь </w:t>
      </w:r>
      <w:r w:rsidRPr="00174568">
        <w:rPr>
          <w:color w:val="000000"/>
          <w:spacing w:val="-3"/>
        </w:rPr>
        <w:t>в</w:t>
      </w:r>
      <w:r w:rsidRPr="00174568">
        <w:rPr>
          <w:color w:val="000000"/>
          <w:spacing w:val="2"/>
        </w:rPr>
        <w:t>з</w:t>
      </w:r>
      <w:r w:rsidRPr="00174568">
        <w:rPr>
          <w:color w:val="000000"/>
        </w:rPr>
        <w:t>а</w:t>
      </w:r>
      <w:r w:rsidRPr="00174568">
        <w:rPr>
          <w:color w:val="000000"/>
          <w:spacing w:val="3"/>
        </w:rPr>
        <w:t>и</w:t>
      </w:r>
      <w:r w:rsidRPr="00174568">
        <w:rPr>
          <w:color w:val="000000"/>
          <w:spacing w:val="-2"/>
        </w:rPr>
        <w:t>м</w:t>
      </w:r>
      <w:r w:rsidRPr="00174568">
        <w:rPr>
          <w:color w:val="000000"/>
          <w:spacing w:val="-1"/>
        </w:rPr>
        <w:t>о</w:t>
      </w:r>
      <w:r w:rsidRPr="00174568">
        <w:rPr>
          <w:color w:val="000000"/>
        </w:rPr>
        <w:t>д</w:t>
      </w:r>
      <w:r w:rsidRPr="00174568">
        <w:rPr>
          <w:color w:val="000000"/>
          <w:spacing w:val="4"/>
        </w:rPr>
        <w:t>е</w:t>
      </w:r>
      <w:r w:rsidRPr="00174568">
        <w:rPr>
          <w:color w:val="000000"/>
        </w:rPr>
        <w:t>йст</w:t>
      </w:r>
      <w:r w:rsidRPr="00174568">
        <w:rPr>
          <w:color w:val="000000"/>
          <w:spacing w:val="1"/>
        </w:rPr>
        <w:t>в</w:t>
      </w:r>
      <w:r w:rsidRPr="00174568">
        <w:rPr>
          <w:color w:val="000000"/>
        </w:rPr>
        <w:t>ия М</w:t>
      </w:r>
      <w:r w:rsidRPr="00174568">
        <w:rPr>
          <w:color w:val="000000"/>
          <w:spacing w:val="1"/>
        </w:rPr>
        <w:t>Б</w:t>
      </w:r>
      <w:r w:rsidRPr="00174568">
        <w:rPr>
          <w:color w:val="000000"/>
          <w:spacing w:val="2"/>
        </w:rPr>
        <w:t>Д</w:t>
      </w:r>
      <w:r w:rsidRPr="00174568">
        <w:rPr>
          <w:color w:val="000000"/>
          <w:spacing w:val="1"/>
        </w:rPr>
        <w:t>О</w:t>
      </w:r>
      <w:r w:rsidRPr="00174568">
        <w:rPr>
          <w:color w:val="000000"/>
        </w:rPr>
        <w:t>У и с</w:t>
      </w:r>
      <w:r w:rsidRPr="00174568">
        <w:rPr>
          <w:color w:val="000000"/>
          <w:spacing w:val="3"/>
        </w:rPr>
        <w:t>е</w:t>
      </w:r>
      <w:r w:rsidRPr="00174568">
        <w:rPr>
          <w:color w:val="000000"/>
          <w:spacing w:val="-2"/>
        </w:rPr>
        <w:t>м</w:t>
      </w:r>
      <w:r w:rsidRPr="00174568">
        <w:rPr>
          <w:color w:val="000000"/>
          <w:spacing w:val="5"/>
        </w:rPr>
        <w:t>ь</w:t>
      </w:r>
      <w:r w:rsidRPr="00174568">
        <w:rPr>
          <w:color w:val="000000"/>
        </w:rPr>
        <w:t>и.</w:t>
      </w:r>
    </w:p>
    <w:p w:rsidR="00257E9F" w:rsidRDefault="00174568" w:rsidP="00174568">
      <w:pPr>
        <w:shd w:val="clear" w:color="auto" w:fill="FFFFFF"/>
        <w:jc w:val="both"/>
        <w:rPr>
          <w:color w:val="000000"/>
          <w:spacing w:val="3"/>
        </w:rPr>
      </w:pPr>
      <w:r w:rsidRPr="00174568">
        <w:t xml:space="preserve">Использованные формы работы показали их результативность, готовность и открытость  и родителей  к диалогу, участию в подготовке и проведению общих мероприятий, праздников. Оказание посильной помощи в оснащении помещений МБДОУ и благоустройству территории, внимание к проблемам воспитания, обучения и развития своих детей. </w:t>
      </w:r>
      <w:r w:rsidRPr="00174568">
        <w:rPr>
          <w:color w:val="000000"/>
          <w:spacing w:val="2"/>
        </w:rPr>
        <w:t>Т</w:t>
      </w:r>
      <w:r w:rsidRPr="00174568">
        <w:rPr>
          <w:color w:val="000000"/>
        </w:rPr>
        <w:t>а</w:t>
      </w:r>
      <w:r w:rsidRPr="00174568">
        <w:rPr>
          <w:color w:val="000000"/>
          <w:spacing w:val="-2"/>
        </w:rPr>
        <w:t>к</w:t>
      </w:r>
      <w:r w:rsidRPr="00174568">
        <w:rPr>
          <w:color w:val="000000"/>
          <w:spacing w:val="3"/>
        </w:rPr>
        <w:t>и</w:t>
      </w:r>
      <w:r w:rsidRPr="00174568">
        <w:rPr>
          <w:color w:val="000000"/>
        </w:rPr>
        <w:t xml:space="preserve">м </w:t>
      </w:r>
      <w:r w:rsidRPr="00174568">
        <w:rPr>
          <w:color w:val="000000"/>
          <w:spacing w:val="3"/>
        </w:rPr>
        <w:t>о</w:t>
      </w:r>
      <w:r w:rsidRPr="00174568">
        <w:rPr>
          <w:color w:val="000000"/>
          <w:spacing w:val="-2"/>
        </w:rPr>
        <w:t>б</w:t>
      </w:r>
      <w:r w:rsidRPr="00174568">
        <w:rPr>
          <w:color w:val="000000"/>
          <w:spacing w:val="-1"/>
        </w:rPr>
        <w:t>р</w:t>
      </w:r>
      <w:r w:rsidRPr="00174568">
        <w:rPr>
          <w:color w:val="000000"/>
          <w:spacing w:val="3"/>
        </w:rPr>
        <w:t>а</w:t>
      </w:r>
      <w:r w:rsidRPr="00174568">
        <w:rPr>
          <w:color w:val="000000"/>
          <w:spacing w:val="-1"/>
        </w:rPr>
        <w:t>з</w:t>
      </w:r>
      <w:r w:rsidRPr="00174568">
        <w:rPr>
          <w:color w:val="000000"/>
          <w:spacing w:val="3"/>
        </w:rPr>
        <w:t>о</w:t>
      </w:r>
      <w:r w:rsidRPr="00174568">
        <w:rPr>
          <w:color w:val="000000"/>
          <w:spacing w:val="1"/>
        </w:rPr>
        <w:t>м</w:t>
      </w:r>
      <w:r w:rsidRPr="00174568">
        <w:rPr>
          <w:color w:val="000000"/>
        </w:rPr>
        <w:t xml:space="preserve">, </w:t>
      </w:r>
      <w:r w:rsidRPr="00174568">
        <w:rPr>
          <w:color w:val="000000"/>
          <w:spacing w:val="1"/>
        </w:rPr>
        <w:t>м</w:t>
      </w:r>
      <w:r w:rsidRPr="00174568">
        <w:rPr>
          <w:color w:val="000000"/>
        </w:rPr>
        <w:t>ож</w:t>
      </w:r>
      <w:r w:rsidRPr="00174568">
        <w:rPr>
          <w:color w:val="000000"/>
          <w:spacing w:val="2"/>
        </w:rPr>
        <w:t>н</w:t>
      </w:r>
      <w:r w:rsidRPr="00174568">
        <w:rPr>
          <w:color w:val="000000"/>
        </w:rPr>
        <w:t xml:space="preserve">о </w:t>
      </w:r>
      <w:r w:rsidRPr="00174568">
        <w:rPr>
          <w:color w:val="000000"/>
          <w:spacing w:val="4"/>
        </w:rPr>
        <w:t>о</w:t>
      </w:r>
      <w:r w:rsidRPr="00174568">
        <w:rPr>
          <w:color w:val="000000"/>
          <w:spacing w:val="5"/>
        </w:rPr>
        <w:t>т</w:t>
      </w:r>
      <w:r w:rsidRPr="00174568">
        <w:rPr>
          <w:color w:val="000000"/>
          <w:spacing w:val="-2"/>
        </w:rPr>
        <w:t>м</w:t>
      </w:r>
      <w:r w:rsidRPr="00174568">
        <w:rPr>
          <w:color w:val="000000"/>
        </w:rPr>
        <w:t>е</w:t>
      </w:r>
      <w:r w:rsidRPr="00174568">
        <w:rPr>
          <w:color w:val="000000"/>
          <w:spacing w:val="-4"/>
        </w:rPr>
        <w:t>т</w:t>
      </w:r>
      <w:r w:rsidRPr="00174568">
        <w:rPr>
          <w:color w:val="000000"/>
          <w:spacing w:val="3"/>
        </w:rPr>
        <w:t>и</w:t>
      </w:r>
      <w:r w:rsidRPr="00174568">
        <w:rPr>
          <w:color w:val="000000"/>
          <w:spacing w:val="1"/>
        </w:rPr>
        <w:t>ть</w:t>
      </w:r>
      <w:r w:rsidRPr="00174568">
        <w:rPr>
          <w:color w:val="000000"/>
        </w:rPr>
        <w:t xml:space="preserve">, </w:t>
      </w:r>
      <w:r w:rsidRPr="00174568">
        <w:rPr>
          <w:color w:val="000000"/>
          <w:spacing w:val="3"/>
        </w:rPr>
        <w:t>ч</w:t>
      </w:r>
      <w:r w:rsidRPr="00174568">
        <w:rPr>
          <w:color w:val="000000"/>
          <w:spacing w:val="-2"/>
        </w:rPr>
        <w:t>т</w:t>
      </w:r>
      <w:r w:rsidRPr="00174568">
        <w:rPr>
          <w:color w:val="000000"/>
        </w:rPr>
        <w:t>о у п</w:t>
      </w:r>
      <w:r w:rsidRPr="00174568">
        <w:rPr>
          <w:color w:val="000000"/>
          <w:spacing w:val="9"/>
        </w:rPr>
        <w:t>е</w:t>
      </w:r>
      <w:r w:rsidRPr="00174568">
        <w:rPr>
          <w:color w:val="000000"/>
          <w:spacing w:val="2"/>
        </w:rPr>
        <w:t>д</w:t>
      </w:r>
      <w:r w:rsidRPr="00174568">
        <w:rPr>
          <w:color w:val="000000"/>
        </w:rPr>
        <w:t>а</w:t>
      </w:r>
      <w:r w:rsidRPr="00174568">
        <w:rPr>
          <w:color w:val="000000"/>
          <w:spacing w:val="3"/>
        </w:rPr>
        <w:t>г</w:t>
      </w:r>
      <w:r w:rsidRPr="00174568">
        <w:rPr>
          <w:color w:val="000000"/>
        </w:rPr>
        <w:t>ог</w:t>
      </w:r>
      <w:r w:rsidRPr="00174568">
        <w:rPr>
          <w:color w:val="000000"/>
          <w:spacing w:val="-2"/>
        </w:rPr>
        <w:t>и</w:t>
      </w:r>
      <w:r w:rsidRPr="00174568">
        <w:rPr>
          <w:color w:val="000000"/>
          <w:spacing w:val="2"/>
        </w:rPr>
        <w:t>ч</w:t>
      </w:r>
      <w:r w:rsidRPr="00174568">
        <w:rPr>
          <w:color w:val="000000"/>
        </w:rPr>
        <w:t>ес</w:t>
      </w:r>
      <w:r w:rsidRPr="00174568">
        <w:rPr>
          <w:color w:val="000000"/>
          <w:spacing w:val="2"/>
        </w:rPr>
        <w:t>к</w:t>
      </w:r>
      <w:r w:rsidRPr="00174568">
        <w:rPr>
          <w:color w:val="000000"/>
          <w:spacing w:val="4"/>
        </w:rPr>
        <w:t>о</w:t>
      </w:r>
      <w:r w:rsidRPr="00174568">
        <w:rPr>
          <w:color w:val="000000"/>
        </w:rPr>
        <w:t>го к</w:t>
      </w:r>
      <w:r w:rsidRPr="00174568">
        <w:rPr>
          <w:color w:val="000000"/>
          <w:spacing w:val="-1"/>
        </w:rPr>
        <w:t>олл</w:t>
      </w:r>
      <w:r w:rsidRPr="00174568">
        <w:rPr>
          <w:color w:val="000000"/>
          <w:spacing w:val="8"/>
        </w:rPr>
        <w:t>е</w:t>
      </w:r>
      <w:r w:rsidRPr="00174568">
        <w:rPr>
          <w:color w:val="000000"/>
          <w:spacing w:val="-1"/>
        </w:rPr>
        <w:t>к</w:t>
      </w:r>
      <w:r w:rsidRPr="00174568">
        <w:rPr>
          <w:color w:val="000000"/>
          <w:spacing w:val="-4"/>
        </w:rPr>
        <w:t>т</w:t>
      </w:r>
      <w:r w:rsidRPr="00174568">
        <w:rPr>
          <w:color w:val="000000"/>
          <w:spacing w:val="3"/>
        </w:rPr>
        <w:t>и</w:t>
      </w:r>
      <w:r w:rsidRPr="00174568">
        <w:rPr>
          <w:color w:val="000000"/>
          <w:spacing w:val="2"/>
        </w:rPr>
        <w:t>в</w:t>
      </w:r>
      <w:r w:rsidRPr="00174568">
        <w:rPr>
          <w:color w:val="000000"/>
        </w:rPr>
        <w:t xml:space="preserve">а </w:t>
      </w:r>
      <w:r w:rsidRPr="00174568">
        <w:rPr>
          <w:color w:val="000000"/>
          <w:spacing w:val="3"/>
        </w:rPr>
        <w:t>и</w:t>
      </w:r>
      <w:r w:rsidRPr="00174568">
        <w:rPr>
          <w:color w:val="000000"/>
          <w:spacing w:val="-2"/>
        </w:rPr>
        <w:t>м</w:t>
      </w:r>
      <w:r w:rsidRPr="00174568">
        <w:rPr>
          <w:color w:val="000000"/>
          <w:spacing w:val="3"/>
        </w:rPr>
        <w:t>е</w:t>
      </w:r>
      <w:r w:rsidRPr="00174568">
        <w:rPr>
          <w:color w:val="000000"/>
        </w:rPr>
        <w:t>е</w:t>
      </w:r>
      <w:r w:rsidRPr="00174568">
        <w:rPr>
          <w:color w:val="000000"/>
          <w:spacing w:val="-3"/>
        </w:rPr>
        <w:t>т</w:t>
      </w:r>
      <w:r w:rsidRPr="00174568">
        <w:rPr>
          <w:color w:val="000000"/>
          <w:spacing w:val="4"/>
        </w:rPr>
        <w:t>с</w:t>
      </w:r>
      <w:r w:rsidRPr="00174568">
        <w:rPr>
          <w:color w:val="000000"/>
        </w:rPr>
        <w:t xml:space="preserve">я </w:t>
      </w:r>
      <w:r w:rsidRPr="00174568">
        <w:rPr>
          <w:color w:val="000000"/>
          <w:spacing w:val="-3"/>
        </w:rPr>
        <w:t>д</w:t>
      </w:r>
      <w:r w:rsidRPr="00174568">
        <w:rPr>
          <w:color w:val="000000"/>
          <w:spacing w:val="-1"/>
        </w:rPr>
        <w:t>о</w:t>
      </w:r>
      <w:r w:rsidRPr="00174568">
        <w:rPr>
          <w:color w:val="000000"/>
          <w:spacing w:val="3"/>
        </w:rPr>
        <w:t>с</w:t>
      </w:r>
      <w:r w:rsidRPr="00174568">
        <w:rPr>
          <w:color w:val="000000"/>
          <w:spacing w:val="-2"/>
        </w:rPr>
        <w:t>т</w:t>
      </w:r>
      <w:r w:rsidRPr="00174568">
        <w:rPr>
          <w:color w:val="000000"/>
          <w:spacing w:val="3"/>
        </w:rPr>
        <w:t>а</w:t>
      </w:r>
      <w:r w:rsidRPr="00174568">
        <w:rPr>
          <w:color w:val="000000"/>
          <w:spacing w:val="1"/>
        </w:rPr>
        <w:t>т</w:t>
      </w:r>
      <w:r w:rsidRPr="00174568">
        <w:rPr>
          <w:color w:val="000000"/>
        </w:rPr>
        <w:t>о</w:t>
      </w:r>
      <w:r w:rsidRPr="00174568">
        <w:rPr>
          <w:color w:val="000000"/>
          <w:spacing w:val="-2"/>
        </w:rPr>
        <w:t>ч</w:t>
      </w:r>
      <w:r w:rsidRPr="00174568">
        <w:rPr>
          <w:color w:val="000000"/>
          <w:spacing w:val="-1"/>
        </w:rPr>
        <w:t>н</w:t>
      </w:r>
      <w:r w:rsidRPr="00174568">
        <w:rPr>
          <w:color w:val="000000"/>
          <w:spacing w:val="4"/>
        </w:rPr>
        <w:t>ы</w:t>
      </w:r>
      <w:r w:rsidRPr="00174568">
        <w:rPr>
          <w:color w:val="000000"/>
        </w:rPr>
        <w:t xml:space="preserve">й </w:t>
      </w:r>
      <w:r w:rsidRPr="00174568">
        <w:rPr>
          <w:color w:val="000000"/>
          <w:spacing w:val="2"/>
        </w:rPr>
        <w:t>о</w:t>
      </w:r>
      <w:r w:rsidRPr="00174568">
        <w:rPr>
          <w:color w:val="000000"/>
        </w:rPr>
        <w:t xml:space="preserve">пыт </w:t>
      </w:r>
      <w:r w:rsidRPr="00174568">
        <w:rPr>
          <w:color w:val="000000"/>
          <w:spacing w:val="4"/>
        </w:rPr>
        <w:t>о</w:t>
      </w:r>
      <w:r w:rsidRPr="00174568">
        <w:rPr>
          <w:color w:val="000000"/>
        </w:rPr>
        <w:t>р</w:t>
      </w:r>
      <w:r w:rsidRPr="00174568">
        <w:rPr>
          <w:color w:val="000000"/>
          <w:spacing w:val="-1"/>
        </w:rPr>
        <w:t>г</w:t>
      </w:r>
      <w:r w:rsidRPr="00174568">
        <w:rPr>
          <w:color w:val="000000"/>
        </w:rPr>
        <w:t>а</w:t>
      </w:r>
      <w:r w:rsidRPr="00174568">
        <w:rPr>
          <w:color w:val="000000"/>
          <w:spacing w:val="2"/>
        </w:rPr>
        <w:t>н</w:t>
      </w:r>
      <w:r w:rsidRPr="00174568">
        <w:rPr>
          <w:color w:val="000000"/>
          <w:spacing w:val="4"/>
        </w:rPr>
        <w:t>и</w:t>
      </w:r>
      <w:r w:rsidRPr="00174568">
        <w:rPr>
          <w:color w:val="000000"/>
          <w:spacing w:val="-1"/>
        </w:rPr>
        <w:t>з</w:t>
      </w:r>
      <w:r w:rsidRPr="00174568">
        <w:rPr>
          <w:color w:val="000000"/>
        </w:rPr>
        <w:t>а</w:t>
      </w:r>
      <w:r w:rsidRPr="00174568">
        <w:rPr>
          <w:color w:val="000000"/>
          <w:spacing w:val="3"/>
        </w:rPr>
        <w:t>ц</w:t>
      </w:r>
      <w:r w:rsidRPr="00174568">
        <w:rPr>
          <w:color w:val="000000"/>
        </w:rPr>
        <w:t>ии р</w:t>
      </w:r>
      <w:r w:rsidRPr="00174568">
        <w:rPr>
          <w:color w:val="000000"/>
          <w:spacing w:val="-1"/>
        </w:rPr>
        <w:t>а</w:t>
      </w:r>
      <w:r w:rsidRPr="00174568">
        <w:rPr>
          <w:color w:val="000000"/>
          <w:spacing w:val="-3"/>
        </w:rPr>
        <w:t>б</w:t>
      </w:r>
      <w:r w:rsidRPr="00174568">
        <w:rPr>
          <w:color w:val="000000"/>
          <w:spacing w:val="7"/>
        </w:rPr>
        <w:t>о</w:t>
      </w:r>
      <w:r w:rsidRPr="00174568">
        <w:rPr>
          <w:color w:val="000000"/>
          <w:spacing w:val="-2"/>
        </w:rPr>
        <w:t>т</w:t>
      </w:r>
      <w:r w:rsidRPr="00174568">
        <w:rPr>
          <w:color w:val="000000"/>
        </w:rPr>
        <w:t xml:space="preserve">ы с </w:t>
      </w:r>
      <w:r w:rsidRPr="00174568">
        <w:rPr>
          <w:color w:val="000000"/>
          <w:spacing w:val="3"/>
        </w:rPr>
        <w:t>семьями воспитанников</w:t>
      </w:r>
      <w:r w:rsidR="00257E9F">
        <w:rPr>
          <w:color w:val="000000"/>
          <w:spacing w:val="3"/>
        </w:rPr>
        <w:t>.</w:t>
      </w:r>
    </w:p>
    <w:p w:rsidR="001506EF" w:rsidRDefault="001506EF" w:rsidP="00383DC4">
      <w:pPr>
        <w:shd w:val="clear" w:color="auto" w:fill="FFFFFF"/>
        <w:jc w:val="both"/>
        <w:rPr>
          <w:color w:val="000000"/>
        </w:rPr>
      </w:pPr>
    </w:p>
    <w:p w:rsidR="001511BB" w:rsidRPr="00BB1066" w:rsidRDefault="001511BB" w:rsidP="00BB1066">
      <w:pPr>
        <w:shd w:val="clear" w:color="auto" w:fill="FFFFFF"/>
        <w:jc w:val="both"/>
        <w:rPr>
          <w:color w:val="000000"/>
        </w:rPr>
      </w:pPr>
      <w:r w:rsidRPr="00BB1066">
        <w:rPr>
          <w:color w:val="000000"/>
        </w:rPr>
        <w:t>Активное участие принимает в работе с родителями родительский комитет.</w:t>
      </w:r>
    </w:p>
    <w:p w:rsidR="00383DC4" w:rsidRDefault="00383DC4" w:rsidP="00BB1066">
      <w:pPr>
        <w:shd w:val="clear" w:color="auto" w:fill="FFFFFF"/>
        <w:spacing w:before="29" w:after="29"/>
        <w:jc w:val="both"/>
        <w:rPr>
          <w:b/>
          <w:bCs/>
          <w:color w:val="000000"/>
        </w:rPr>
      </w:pP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b/>
          <w:bCs/>
          <w:color w:val="000000"/>
        </w:rPr>
        <w:t>Дополнительно воспитанники:</w:t>
      </w:r>
    </w:p>
    <w:p w:rsidR="001511BB" w:rsidRDefault="00A73B82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>-обучаются английскому языку;</w:t>
      </w:r>
    </w:p>
    <w:p w:rsidR="004D10A9" w:rsidRDefault="004D10A9" w:rsidP="00BB1066">
      <w:pPr>
        <w:shd w:val="clear" w:color="auto" w:fill="FFFFFF"/>
        <w:spacing w:before="29" w:after="29"/>
        <w:jc w:val="both"/>
        <w:rPr>
          <w:color w:val="000000"/>
        </w:rPr>
      </w:pPr>
    </w:p>
    <w:p w:rsidR="00383DC4" w:rsidRPr="00BB1066" w:rsidRDefault="00383DC4" w:rsidP="00BB1066">
      <w:pPr>
        <w:shd w:val="clear" w:color="auto" w:fill="FFFFFF"/>
        <w:spacing w:before="29" w:after="29"/>
        <w:jc w:val="both"/>
        <w:rPr>
          <w:color w:val="000000"/>
        </w:rPr>
      </w:pPr>
    </w:p>
    <w:p w:rsidR="001511BB" w:rsidRPr="00BB1066" w:rsidRDefault="001506EF" w:rsidP="00BB1066">
      <w:pPr>
        <w:shd w:val="clear" w:color="auto" w:fill="FFFFFF"/>
        <w:spacing w:before="29" w:after="29"/>
        <w:jc w:val="both"/>
        <w:rPr>
          <w:color w:val="000000"/>
        </w:rPr>
      </w:pPr>
      <w:r>
        <w:rPr>
          <w:color w:val="000000"/>
        </w:rPr>
        <w:t>8</w:t>
      </w:r>
      <w:r w:rsidR="001511BB" w:rsidRPr="00BB1066">
        <w:rPr>
          <w:color w:val="000000"/>
        </w:rPr>
        <w:t xml:space="preserve">. </w:t>
      </w:r>
      <w:r w:rsidR="001511BB" w:rsidRPr="00BB1066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="001511BB" w:rsidRPr="00BB1066">
        <w:rPr>
          <w:color w:val="000000"/>
        </w:rPr>
        <w:t>.</w:t>
      </w:r>
    </w:p>
    <w:p w:rsidR="00FD41EC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</w:t>
      </w:r>
      <w:r w:rsidR="00A73B82" w:rsidRPr="00BB1066">
        <w:rPr>
          <w:color w:val="000000"/>
        </w:rPr>
        <w:t>тся: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>•</w:t>
      </w:r>
      <w:r w:rsidRPr="00BB1066">
        <w:rPr>
          <w:color w:val="000000"/>
        </w:rPr>
        <w:tab/>
        <w:t>пожарная безопасность;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>•</w:t>
      </w:r>
      <w:r w:rsidRPr="00BB1066">
        <w:rPr>
          <w:color w:val="000000"/>
        </w:rPr>
        <w:tab/>
        <w:t>антитеррористическая безопасность;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>•</w:t>
      </w:r>
      <w:r w:rsidRPr="00BB1066">
        <w:rPr>
          <w:color w:val="000000"/>
        </w:rPr>
        <w:tab/>
        <w:t>обеспечение выполнения санитарно-гигиенических требований;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>•</w:t>
      </w:r>
      <w:r w:rsidRPr="00BB1066">
        <w:rPr>
          <w:color w:val="000000"/>
        </w:rPr>
        <w:tab/>
        <w:t>охрана труда.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                Охрана жизни и здоровья детей осуществляется в полном объеме, регулярно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               Для обеспечения безопасности </w:t>
      </w:r>
      <w:r w:rsidR="00A73B82" w:rsidRPr="00BB1066">
        <w:rPr>
          <w:color w:val="000000"/>
        </w:rPr>
        <w:t xml:space="preserve"> МБ</w:t>
      </w:r>
      <w:r w:rsidRPr="00BB1066">
        <w:rPr>
          <w:color w:val="000000"/>
        </w:rPr>
        <w:t>ДОУ</w:t>
      </w:r>
      <w:r w:rsidR="00A73B82" w:rsidRPr="00BB1066">
        <w:rPr>
          <w:color w:val="000000"/>
        </w:rPr>
        <w:t xml:space="preserve"> </w:t>
      </w:r>
      <w:proofErr w:type="gramStart"/>
      <w:r w:rsidRPr="00BB1066">
        <w:rPr>
          <w:color w:val="000000"/>
        </w:rPr>
        <w:t>оборудован</w:t>
      </w:r>
      <w:proofErr w:type="gramEnd"/>
      <w:r w:rsidRPr="00BB1066">
        <w:rPr>
          <w:color w:val="000000"/>
        </w:rPr>
        <w:t xml:space="preserve"> автоматической пожарной сигнализацией (АПС); первичными средствами пожаротушения. Ведется профилактическая работа с персоналом и детьми по предупреждению чрезвычайных ситуаций.</w:t>
      </w:r>
    </w:p>
    <w:p w:rsidR="001511BB" w:rsidRPr="00BB1066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              Разработаны и применяются в работе инструкции по пожарной безопасности, антитеррористической защищенности, охране труда и технике безопасности.</w:t>
      </w:r>
    </w:p>
    <w:p w:rsidR="001511BB" w:rsidRDefault="001511BB" w:rsidP="00BB1066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               Имеются </w:t>
      </w:r>
      <w:r w:rsidR="00AD00C9" w:rsidRPr="00BB1066">
        <w:rPr>
          <w:color w:val="000000"/>
        </w:rPr>
        <w:t xml:space="preserve">декларация </w:t>
      </w:r>
      <w:r w:rsidRPr="00BB1066">
        <w:rPr>
          <w:color w:val="000000"/>
        </w:rPr>
        <w:t>пожарной  безопаснос</w:t>
      </w:r>
      <w:r w:rsidR="00AD00C9" w:rsidRPr="00BB1066">
        <w:rPr>
          <w:color w:val="000000"/>
        </w:rPr>
        <w:t>ти, программа энергосбережения.</w:t>
      </w:r>
    </w:p>
    <w:p w:rsidR="00AF5B0C" w:rsidRDefault="00AF5B0C" w:rsidP="00AF5B0C">
      <w:pPr>
        <w:spacing w:line="276" w:lineRule="auto"/>
        <w:ind w:left="885" w:hanging="885"/>
        <w:jc w:val="both"/>
        <w:rPr>
          <w:b/>
        </w:rPr>
      </w:pPr>
    </w:p>
    <w:p w:rsidR="00AF5B0C" w:rsidRPr="00AF5B0C" w:rsidRDefault="00AF5B0C" w:rsidP="00AF5B0C">
      <w:pPr>
        <w:spacing w:line="276" w:lineRule="auto"/>
        <w:ind w:left="885" w:hanging="885"/>
        <w:jc w:val="both"/>
        <w:rPr>
          <w:b/>
        </w:rPr>
      </w:pPr>
      <w:r>
        <w:rPr>
          <w:b/>
        </w:rPr>
        <w:t xml:space="preserve">9. </w:t>
      </w:r>
      <w:r w:rsidRPr="00AF5B0C">
        <w:rPr>
          <w:b/>
        </w:rPr>
        <w:t>Преемственность уровней образования</w:t>
      </w:r>
    </w:p>
    <w:p w:rsidR="00AF5B0C" w:rsidRPr="00AF5B0C" w:rsidRDefault="00AF5B0C" w:rsidP="00AF5B0C">
      <w:pPr>
        <w:tabs>
          <w:tab w:val="left" w:pos="2212"/>
        </w:tabs>
        <w:spacing w:line="276" w:lineRule="auto"/>
        <w:jc w:val="both"/>
      </w:pPr>
      <w:r w:rsidRPr="00AF5B0C">
        <w:t xml:space="preserve">  Укрепление </w:t>
      </w:r>
      <w:r w:rsidRPr="00AF5B0C">
        <w:rPr>
          <w:b/>
          <w:bCs/>
          <w:i/>
          <w:iCs/>
        </w:rPr>
        <w:t>сотрудничества детского сада и школы</w:t>
      </w:r>
      <w:r w:rsidRPr="00AF5B0C">
        <w:t>, как одного из условий обеспечения преемственности дошкольного и начального обучения. Для реализации этой задачи, согласно годовому плану, была проведена следующая работа:</w:t>
      </w:r>
    </w:p>
    <w:p w:rsidR="00AF5B0C" w:rsidRPr="00AF5B0C" w:rsidRDefault="00AF5B0C" w:rsidP="00AF5B0C">
      <w:pPr>
        <w:numPr>
          <w:ilvl w:val="0"/>
          <w:numId w:val="21"/>
        </w:numPr>
        <w:tabs>
          <w:tab w:val="left" w:pos="2212"/>
        </w:tabs>
        <w:spacing w:after="200" w:line="276" w:lineRule="auto"/>
        <w:jc w:val="both"/>
      </w:pPr>
      <w:r w:rsidRPr="00AF5B0C">
        <w:t xml:space="preserve">Посещение воспитателями и воспитанниками подготовительной к школе группы открытых уроков </w:t>
      </w:r>
      <w:r>
        <w:t xml:space="preserve">в </w:t>
      </w:r>
      <w:r w:rsidRPr="00AF5B0C">
        <w:t>начальных класс</w:t>
      </w:r>
      <w:r>
        <w:t>ах МБОУ «</w:t>
      </w:r>
      <w:proofErr w:type="spellStart"/>
      <w:r>
        <w:t>Тимершикская</w:t>
      </w:r>
      <w:proofErr w:type="spellEnd"/>
      <w:r>
        <w:t xml:space="preserve"> СОШ»</w:t>
      </w:r>
      <w:r w:rsidRPr="00AF5B0C">
        <w:t>;</w:t>
      </w:r>
    </w:p>
    <w:p w:rsidR="00AF5B0C" w:rsidRDefault="00AF5B0C" w:rsidP="00AF5B0C">
      <w:pPr>
        <w:numPr>
          <w:ilvl w:val="0"/>
          <w:numId w:val="21"/>
        </w:numPr>
        <w:tabs>
          <w:tab w:val="left" w:pos="2212"/>
        </w:tabs>
        <w:spacing w:after="200" w:line="276" w:lineRule="auto"/>
        <w:jc w:val="both"/>
      </w:pPr>
      <w:r w:rsidRPr="00AF5B0C">
        <w:t xml:space="preserve">Участие учителей начальных классов </w:t>
      </w:r>
      <w:r>
        <w:t>МБОУ «</w:t>
      </w:r>
      <w:proofErr w:type="spellStart"/>
      <w:r>
        <w:t>Тимершикская</w:t>
      </w:r>
      <w:proofErr w:type="spellEnd"/>
      <w:r>
        <w:t xml:space="preserve"> СОШ» </w:t>
      </w:r>
      <w:r w:rsidRPr="00AF5B0C">
        <w:t>в родительских собраниях ДОУ.</w:t>
      </w:r>
    </w:p>
    <w:p w:rsidR="00AF5B0C" w:rsidRPr="00AF5B0C" w:rsidRDefault="00AF5B0C" w:rsidP="00AF5B0C">
      <w:pPr>
        <w:numPr>
          <w:ilvl w:val="0"/>
          <w:numId w:val="21"/>
        </w:numPr>
        <w:tabs>
          <w:tab w:val="left" w:pos="2212"/>
        </w:tabs>
        <w:spacing w:after="200" w:line="276" w:lineRule="auto"/>
        <w:jc w:val="both"/>
      </w:pPr>
      <w:r w:rsidRPr="00AF5B0C">
        <w:t xml:space="preserve">Участие учителей начальных классов </w:t>
      </w:r>
      <w:r>
        <w:t>МБОУ «</w:t>
      </w:r>
      <w:proofErr w:type="spellStart"/>
      <w:r>
        <w:t>Тимершикская</w:t>
      </w:r>
      <w:proofErr w:type="spellEnd"/>
      <w:r>
        <w:t xml:space="preserve"> СОШ» </w:t>
      </w:r>
      <w:r w:rsidRPr="00AF5B0C">
        <w:t xml:space="preserve">в </w:t>
      </w:r>
      <w:r>
        <w:t xml:space="preserve">педагогических советах </w:t>
      </w:r>
      <w:r w:rsidRPr="00AF5B0C">
        <w:t xml:space="preserve"> ДОУ.</w:t>
      </w:r>
    </w:p>
    <w:p w:rsidR="00AF5B0C" w:rsidRPr="00AF5B0C" w:rsidRDefault="00AF5B0C" w:rsidP="00AF5B0C">
      <w:pPr>
        <w:spacing w:line="276" w:lineRule="auto"/>
        <w:ind w:left="34"/>
        <w:jc w:val="both"/>
      </w:pPr>
      <w:r w:rsidRPr="00AF5B0C">
        <w:t xml:space="preserve">  Организация работы по преемственности с начальной ступенью школы осуществляется по трем основным направлениям:</w:t>
      </w:r>
    </w:p>
    <w:p w:rsidR="00AF5B0C" w:rsidRPr="00AF5B0C" w:rsidRDefault="00AF5B0C" w:rsidP="00AF5B0C">
      <w:pPr>
        <w:spacing w:line="276" w:lineRule="auto"/>
        <w:ind w:left="34" w:firstLine="851"/>
        <w:jc w:val="both"/>
      </w:pPr>
      <w:r w:rsidRPr="00AF5B0C">
        <w:t>методическая работа с педагогами: ознакомление с требованиями ФГОС к выпускнику, обсуждение критериев “портрета выпускника”, поиск путей их разрешения, изучение и обмен образовательных технологий;</w:t>
      </w:r>
    </w:p>
    <w:p w:rsidR="00AF5B0C" w:rsidRPr="00AF5B0C" w:rsidRDefault="00AF5B0C" w:rsidP="00AF5B0C">
      <w:pPr>
        <w:spacing w:line="276" w:lineRule="auto"/>
        <w:ind w:left="34" w:firstLine="851"/>
        <w:jc w:val="both"/>
      </w:pPr>
      <w:r w:rsidRPr="00AF5B0C">
        <w:t>работа с воспитанниками: знакомство детей со школой, учителями, организация совместных мероприятий;</w:t>
      </w:r>
    </w:p>
    <w:p w:rsidR="00AF5B0C" w:rsidRPr="00AF5B0C" w:rsidRDefault="00AF5B0C" w:rsidP="00AF5B0C">
      <w:pPr>
        <w:spacing w:line="276" w:lineRule="auto"/>
        <w:ind w:left="34" w:firstLine="851"/>
        <w:jc w:val="both"/>
      </w:pPr>
      <w:r w:rsidRPr="00AF5B0C">
        <w:t>работа с родителями: получение информации, необходимой для подготовки детей к школе, консультирование родителей по вопросам развития детей, повышения мотивации воспитанников для успешного обучения в школе.</w:t>
      </w:r>
    </w:p>
    <w:p w:rsidR="006E5DAE" w:rsidRDefault="00AF5B0C" w:rsidP="00AF5B0C">
      <w:pPr>
        <w:jc w:val="both"/>
      </w:pPr>
      <w:r w:rsidRPr="00AF5B0C">
        <w:t xml:space="preserve">Ежегодно принимается план по преемственности между детским садом и начальной школой, по которой ведется целенаправленная работа. Учителя </w:t>
      </w:r>
      <w:r w:rsidR="006E5DAE">
        <w:t>МБОУ «</w:t>
      </w:r>
      <w:proofErr w:type="spellStart"/>
      <w:r w:rsidR="006E5DAE">
        <w:t>Тимершикская</w:t>
      </w:r>
      <w:proofErr w:type="spellEnd"/>
      <w:r w:rsidR="006E5DAE">
        <w:t xml:space="preserve"> СОШ»</w:t>
      </w:r>
      <w:r w:rsidRPr="00AF5B0C">
        <w:t>, в течение учебного года посещают детский сад, следят за образовательной деятельностью будущих школьников, участвуют в родительских собраниях и дают советы воспитателям и родителям о подгот</w:t>
      </w:r>
      <w:r w:rsidR="006E5DAE">
        <w:t>овке детей к школе.</w:t>
      </w:r>
      <w:r w:rsidRPr="00AF5B0C">
        <w:t xml:space="preserve"> Ученики начальных классов приходят в детский сад с выступлениями кукольного театра, с концертными номерами, с инсценировками, благотворительными акциями. </w:t>
      </w:r>
      <w:r w:rsidR="006E5DAE">
        <w:t>На праздники детского сада приглашаем учеников</w:t>
      </w:r>
      <w:r w:rsidR="006E5DAE" w:rsidRPr="006E5DAE">
        <w:t xml:space="preserve"> </w:t>
      </w:r>
      <w:r w:rsidR="006E5DAE" w:rsidRPr="00AF5B0C">
        <w:t>начальных классов</w:t>
      </w:r>
      <w:r w:rsidR="006E5DAE">
        <w:t>. Воспитанниками ДОУ организовали экскурсии в библиотеку и музей МБОУ «</w:t>
      </w:r>
      <w:proofErr w:type="spellStart"/>
      <w:r w:rsidR="006E5DAE">
        <w:t>Тимершикская</w:t>
      </w:r>
      <w:proofErr w:type="spellEnd"/>
      <w:r w:rsidR="006E5DAE">
        <w:t xml:space="preserve"> СОШ».</w:t>
      </w:r>
    </w:p>
    <w:p w:rsidR="00AF5B0C" w:rsidRPr="00AF5B0C" w:rsidRDefault="006E5DAE" w:rsidP="00AF5B0C">
      <w:pPr>
        <w:jc w:val="both"/>
      </w:pPr>
      <w:r>
        <w:t xml:space="preserve"> </w:t>
      </w:r>
    </w:p>
    <w:p w:rsidR="00AF5B0C" w:rsidRPr="00AF5B0C" w:rsidRDefault="00AF5B0C" w:rsidP="00AF5B0C">
      <w:pPr>
        <w:spacing w:after="89" w:line="240" w:lineRule="exact"/>
        <w:rPr>
          <w:b/>
        </w:rPr>
      </w:pPr>
      <w:r w:rsidRPr="00AF5B0C">
        <w:rPr>
          <w:b/>
        </w:rPr>
        <w:t>Оценка партнерства и взаимодействия с обществом</w:t>
      </w:r>
      <w:r w:rsidRPr="00AF5B0C">
        <w:rPr>
          <w:b/>
        </w:rPr>
        <w:tab/>
      </w:r>
    </w:p>
    <w:p w:rsidR="00AF5B0C" w:rsidRPr="00AF5B0C" w:rsidRDefault="006E5DAE" w:rsidP="00AF5B0C">
      <w:pPr>
        <w:jc w:val="both"/>
      </w:pPr>
      <w:r>
        <w:t xml:space="preserve">  </w:t>
      </w:r>
      <w:r w:rsidR="00AF5B0C" w:rsidRPr="00AF5B0C">
        <w:t xml:space="preserve">В течение года в тесном сотрудничестве работали с  </w:t>
      </w:r>
      <w:r>
        <w:t xml:space="preserve">МФЦ села </w:t>
      </w:r>
      <w:proofErr w:type="spellStart"/>
      <w:r>
        <w:t>Тимершик</w:t>
      </w:r>
      <w:proofErr w:type="spellEnd"/>
      <w:r>
        <w:t xml:space="preserve">, в котором находятся </w:t>
      </w:r>
      <w:r w:rsidR="00AF5B0C" w:rsidRPr="00AF5B0C">
        <w:t>библиотек</w:t>
      </w:r>
      <w:r>
        <w:t>а и сельский клуб. П</w:t>
      </w:r>
      <w:r w:rsidR="00AF5B0C" w:rsidRPr="00AF5B0C">
        <w:t xml:space="preserve">роводили совместные мероприятия, конкурсы, праздники. Результатом совместной творческой работы с библиотекой и </w:t>
      </w:r>
      <w:r>
        <w:t>сельским клубом</w:t>
      </w:r>
      <w:r w:rsidR="00AF5B0C" w:rsidRPr="00AF5B0C">
        <w:t xml:space="preserve"> являются многочисленные грамоты, дипломы, сертификаты.</w:t>
      </w:r>
    </w:p>
    <w:p w:rsidR="00AF5B0C" w:rsidRPr="00AF5B0C" w:rsidRDefault="006E5DAE" w:rsidP="00AF5B0C">
      <w:pPr>
        <w:jc w:val="both"/>
      </w:pPr>
      <w:r>
        <w:rPr>
          <w:color w:val="222222"/>
          <w:shd w:val="clear" w:color="auto" w:fill="FFFFFF"/>
        </w:rPr>
        <w:t xml:space="preserve">  </w:t>
      </w:r>
      <w:r w:rsidR="00AF5B0C" w:rsidRPr="00AF5B0C">
        <w:rPr>
          <w:color w:val="222222"/>
          <w:shd w:val="clear" w:color="auto" w:fill="FFFFFF"/>
        </w:rPr>
        <w:t xml:space="preserve">В рамках  работы по духовно-нравственному воспитанию дошкольников воспитателями групп были организованы экскурсии в мечеть </w:t>
      </w:r>
      <w:r>
        <w:rPr>
          <w:color w:val="222222"/>
          <w:shd w:val="clear" w:color="auto" w:fill="FFFFFF"/>
        </w:rPr>
        <w:t xml:space="preserve">села </w:t>
      </w:r>
      <w:proofErr w:type="spellStart"/>
      <w:r>
        <w:rPr>
          <w:color w:val="222222"/>
          <w:shd w:val="clear" w:color="auto" w:fill="FFFFFF"/>
        </w:rPr>
        <w:t>Тимершик</w:t>
      </w:r>
      <w:proofErr w:type="spellEnd"/>
      <w:r>
        <w:rPr>
          <w:color w:val="222222"/>
          <w:shd w:val="clear" w:color="auto" w:fill="FFFFFF"/>
        </w:rPr>
        <w:t xml:space="preserve">, </w:t>
      </w:r>
      <w:r w:rsidR="00AF5B0C" w:rsidRPr="00AF5B0C">
        <w:rPr>
          <w:color w:val="222222"/>
          <w:shd w:val="clear" w:color="auto" w:fill="FFFFFF"/>
        </w:rPr>
        <w:t xml:space="preserve"> где имам-</w:t>
      </w:r>
      <w:proofErr w:type="spellStart"/>
      <w:r w:rsidR="00AF5B0C" w:rsidRPr="00AF5B0C">
        <w:rPr>
          <w:color w:val="222222"/>
          <w:shd w:val="clear" w:color="auto" w:fill="FFFFFF"/>
        </w:rPr>
        <w:t>хатиб</w:t>
      </w:r>
      <w:proofErr w:type="spellEnd"/>
      <w:r w:rsidR="00AF5B0C" w:rsidRPr="00AF5B0C">
        <w:rPr>
          <w:color w:val="222222"/>
          <w:shd w:val="clear" w:color="auto" w:fill="FFFFFF"/>
        </w:rPr>
        <w:t xml:space="preserve"> мечети проводил воспитательные беседы с детьми.</w:t>
      </w:r>
    </w:p>
    <w:p w:rsidR="006E5DAE" w:rsidRDefault="006E5DAE" w:rsidP="006E5DAE">
      <w:pPr>
        <w:widowControl w:val="0"/>
        <w:jc w:val="center"/>
        <w:rPr>
          <w:b/>
          <w:sz w:val="28"/>
          <w:szCs w:val="28"/>
        </w:rPr>
      </w:pPr>
    </w:p>
    <w:p w:rsidR="006E5DAE" w:rsidRPr="006E5DAE" w:rsidRDefault="006E5DAE" w:rsidP="006E5DAE">
      <w:pPr>
        <w:widowControl w:val="0"/>
        <w:jc w:val="center"/>
        <w:rPr>
          <w:b/>
        </w:rPr>
      </w:pPr>
      <w:r w:rsidRPr="006E5DAE">
        <w:rPr>
          <w:b/>
        </w:rPr>
        <w:t xml:space="preserve">Оценка </w:t>
      </w:r>
      <w:proofErr w:type="gramStart"/>
      <w:r w:rsidRPr="006E5DAE">
        <w:rPr>
          <w:b/>
        </w:rPr>
        <w:t>функционирования внутренней системы оценки качества образования</w:t>
      </w:r>
      <w:proofErr w:type="gramEnd"/>
    </w:p>
    <w:p w:rsidR="006E5DAE" w:rsidRPr="006E5DAE" w:rsidRDefault="006E5DAE" w:rsidP="006E5DAE">
      <w:pPr>
        <w:spacing w:line="276" w:lineRule="auto"/>
        <w:jc w:val="both"/>
      </w:pPr>
      <w:r w:rsidRPr="006E5DAE">
        <w:t xml:space="preserve">   </w:t>
      </w:r>
    </w:p>
    <w:p w:rsidR="006E5DAE" w:rsidRPr="006E5DAE" w:rsidRDefault="006E5DAE" w:rsidP="006E5DAE">
      <w:pPr>
        <w:spacing w:line="276" w:lineRule="auto"/>
        <w:jc w:val="both"/>
      </w:pPr>
      <w:r w:rsidRPr="006E5DAE">
        <w:t>В МБДОУ «</w:t>
      </w:r>
      <w:proofErr w:type="spellStart"/>
      <w:r w:rsidRPr="006E5DAE">
        <w:t>Кояшкай</w:t>
      </w:r>
      <w:proofErr w:type="spellEnd"/>
      <w:r w:rsidRPr="006E5DAE">
        <w:t xml:space="preserve">» </w:t>
      </w:r>
      <w:proofErr w:type="spellStart"/>
      <w:r>
        <w:t>вну</w:t>
      </w:r>
      <w:r w:rsidRPr="006E5DAE">
        <w:t>трисадовый</w:t>
      </w:r>
      <w:proofErr w:type="spellEnd"/>
      <w:r w:rsidRPr="006E5DAE">
        <w:t xml:space="preserve"> ведется по плану. Имеется соответствующее законодательству Положение</w:t>
      </w:r>
      <w:r w:rsidR="00FA2195">
        <w:t xml:space="preserve"> о </w:t>
      </w:r>
      <w:r w:rsidRPr="006E5DAE">
        <w:t xml:space="preserve"> контрол</w:t>
      </w:r>
      <w:r w:rsidR="00FA2195">
        <w:t>е</w:t>
      </w:r>
      <w:r w:rsidRPr="006E5DAE">
        <w:t xml:space="preserve">.  </w:t>
      </w:r>
    </w:p>
    <w:p w:rsidR="006E5DAE" w:rsidRPr="006E5DAE" w:rsidRDefault="006E5DAE" w:rsidP="006E5DAE">
      <w:pPr>
        <w:spacing w:line="276" w:lineRule="auto"/>
        <w:ind w:firstLine="885"/>
        <w:jc w:val="both"/>
      </w:pPr>
      <w:r w:rsidRPr="006E5DAE">
        <w:t xml:space="preserve">Периодически проводится оперативный контроль, не реже двух раз в год проводится тематический контроль и один фронтальный контроль. Итоги контроля фиксируются в документации ДОУ. </w:t>
      </w:r>
    </w:p>
    <w:p w:rsidR="006E5DAE" w:rsidRPr="006E5DAE" w:rsidRDefault="006E5DAE" w:rsidP="006E5DAE">
      <w:pPr>
        <w:tabs>
          <w:tab w:val="left" w:pos="2212"/>
        </w:tabs>
        <w:jc w:val="both"/>
      </w:pPr>
      <w:r w:rsidRPr="006E5DAE">
        <w:t xml:space="preserve">    Для каждого вида контроля собиралась и анализировалась разнообразная информация, по результатам контроля составлялась справка, вырабатывались рекомендации.</w:t>
      </w:r>
    </w:p>
    <w:p w:rsidR="006E5DAE" w:rsidRPr="006E5DAE" w:rsidRDefault="006E5DAE" w:rsidP="006E5DAE">
      <w:pPr>
        <w:spacing w:line="276" w:lineRule="auto"/>
        <w:ind w:firstLine="885"/>
        <w:jc w:val="both"/>
      </w:pPr>
    </w:p>
    <w:p w:rsidR="008179AF" w:rsidRPr="0005317A" w:rsidRDefault="008179AF" w:rsidP="008179AF">
      <w:pPr>
        <w:keepNext/>
        <w:keepLines/>
        <w:widowControl w:val="0"/>
        <w:spacing w:line="332" w:lineRule="exact"/>
        <w:jc w:val="center"/>
        <w:outlineLvl w:val="0"/>
        <w:rPr>
          <w:rFonts w:eastAsia="Tahoma"/>
          <w:lang w:val="tt-RU" w:bidi="ru-RU"/>
        </w:rPr>
      </w:pPr>
      <w:bookmarkStart w:id="1" w:name="bookmark0"/>
      <w:r w:rsidRPr="0005317A">
        <w:rPr>
          <w:rFonts w:eastAsia="Tahoma"/>
          <w:lang w:bidi="ru-RU"/>
        </w:rPr>
        <w:t xml:space="preserve">Показатели деятельности </w:t>
      </w:r>
      <w:proofErr w:type="spellStart"/>
      <w:r w:rsidRPr="0005317A">
        <w:rPr>
          <w:rFonts w:eastAsia="Tahoma"/>
          <w:lang w:bidi="ru-RU"/>
        </w:rPr>
        <w:t>самообследования</w:t>
      </w:r>
      <w:proofErr w:type="spellEnd"/>
    </w:p>
    <w:p w:rsidR="0005317A" w:rsidRDefault="008179AF" w:rsidP="008179AF">
      <w:pPr>
        <w:keepNext/>
        <w:keepLines/>
        <w:widowControl w:val="0"/>
        <w:spacing w:line="332" w:lineRule="exact"/>
        <w:jc w:val="center"/>
        <w:outlineLvl w:val="0"/>
        <w:rPr>
          <w:rFonts w:eastAsia="Tahoma"/>
          <w:lang w:bidi="ru-RU"/>
        </w:rPr>
      </w:pPr>
      <w:r w:rsidRPr="0005317A">
        <w:rPr>
          <w:rFonts w:eastAsia="Tahoma"/>
          <w:lang w:bidi="ru-RU"/>
        </w:rPr>
        <w:t xml:space="preserve"> МБДОУ</w:t>
      </w:r>
      <w:r w:rsidRPr="0005317A">
        <w:rPr>
          <w:rFonts w:eastAsia="Tahoma"/>
          <w:lang w:val="tt-RU" w:bidi="ru-RU"/>
        </w:rPr>
        <w:t xml:space="preserve"> </w:t>
      </w:r>
      <w:r w:rsidRPr="0005317A">
        <w:rPr>
          <w:rFonts w:eastAsia="Tahoma"/>
          <w:lang w:bidi="ru-RU"/>
        </w:rPr>
        <w:t>«</w:t>
      </w:r>
      <w:r w:rsidRPr="0005317A">
        <w:rPr>
          <w:rFonts w:eastAsia="Tahoma"/>
          <w:lang w:val="tt-RU" w:bidi="ru-RU"/>
        </w:rPr>
        <w:t>Тимершикский</w:t>
      </w:r>
      <w:r w:rsidRPr="0005317A">
        <w:rPr>
          <w:rFonts w:eastAsia="Tahoma"/>
          <w:lang w:bidi="ru-RU"/>
        </w:rPr>
        <w:t xml:space="preserve"> детский сад «</w:t>
      </w:r>
      <w:r w:rsidRPr="0005317A">
        <w:rPr>
          <w:rFonts w:eastAsia="Tahoma"/>
          <w:lang w:val="tt-RU" w:bidi="ru-RU"/>
        </w:rPr>
        <w:t>Кояшкай</w:t>
      </w:r>
      <w:r w:rsidRPr="0005317A">
        <w:rPr>
          <w:rFonts w:eastAsia="Tahoma"/>
          <w:lang w:bidi="ru-RU"/>
        </w:rPr>
        <w:t xml:space="preserve">» Сабинского муниципального района </w:t>
      </w:r>
    </w:p>
    <w:p w:rsidR="008179AF" w:rsidRPr="0005317A" w:rsidRDefault="008179AF" w:rsidP="008179AF">
      <w:pPr>
        <w:keepNext/>
        <w:keepLines/>
        <w:widowControl w:val="0"/>
        <w:spacing w:line="332" w:lineRule="exact"/>
        <w:jc w:val="center"/>
        <w:outlineLvl w:val="0"/>
        <w:rPr>
          <w:rFonts w:eastAsia="Tahoma"/>
          <w:lang w:bidi="ru-RU"/>
        </w:rPr>
      </w:pPr>
      <w:r w:rsidRPr="0005317A">
        <w:rPr>
          <w:rFonts w:eastAsia="Tahoma"/>
          <w:lang w:bidi="ru-RU"/>
        </w:rPr>
        <w:t>Республики Татарстан»</w:t>
      </w:r>
      <w:bookmarkEnd w:id="1"/>
    </w:p>
    <w:tbl>
      <w:tblPr>
        <w:tblOverlap w:val="never"/>
        <w:tblW w:w="0" w:type="auto"/>
        <w:jc w:val="center"/>
        <w:tblInd w:w="-12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6826"/>
        <w:gridCol w:w="1679"/>
      </w:tblGrid>
      <w:tr w:rsidR="008179AF" w:rsidRPr="008179AF" w:rsidTr="008179AF">
        <w:trPr>
          <w:trHeight w:hRule="exact" w:val="38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widowControl w:val="0"/>
              <w:spacing w:line="160" w:lineRule="exact"/>
              <w:ind w:left="140"/>
              <w:rPr>
                <w:sz w:val="20"/>
                <w:szCs w:val="20"/>
                <w:lang w:bidi="ru-RU"/>
              </w:rPr>
            </w:pPr>
            <w:r w:rsidRPr="008179AF">
              <w:rPr>
                <w:rFonts w:ascii="Tahoma" w:eastAsia="Tahoma" w:hAnsi="Tahoma" w:cs="Tahoma"/>
                <w:color w:val="000000"/>
                <w:sz w:val="16"/>
                <w:szCs w:val="16"/>
                <w:shd w:val="clear" w:color="auto" w:fill="FFFFFF"/>
                <w:lang w:bidi="ru-RU"/>
              </w:rPr>
              <w:t>№</w:t>
            </w:r>
            <w:proofErr w:type="gramStart"/>
            <w:r w:rsidRPr="008179AF">
              <w:rPr>
                <w:rFonts w:ascii="Tahoma" w:eastAsia="Tahoma" w:hAnsi="Tahoma" w:cs="Tahoma"/>
                <w:color w:val="000000"/>
                <w:sz w:val="16"/>
                <w:szCs w:val="16"/>
                <w:shd w:val="clear" w:color="auto" w:fill="FFFFFF"/>
                <w:lang w:bidi="ru-RU"/>
              </w:rPr>
              <w:t>п</w:t>
            </w:r>
            <w:proofErr w:type="gramEnd"/>
            <w:r w:rsidRPr="008179AF">
              <w:rPr>
                <w:rFonts w:ascii="Tahoma" w:eastAsia="Tahoma" w:hAnsi="Tahoma" w:cs="Tahoma"/>
                <w:color w:val="000000"/>
                <w:sz w:val="16"/>
                <w:szCs w:val="16"/>
                <w:shd w:val="clear" w:color="auto" w:fill="FFFFFF"/>
                <w:lang w:bidi="ru-RU"/>
              </w:rPr>
              <w:t>/п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widowControl w:val="0"/>
              <w:spacing w:line="160" w:lineRule="exact"/>
              <w:jc w:val="center"/>
              <w:rPr>
                <w:sz w:val="20"/>
                <w:szCs w:val="20"/>
                <w:lang w:bidi="ru-RU"/>
              </w:rPr>
            </w:pPr>
            <w:r w:rsidRPr="008179AF">
              <w:rPr>
                <w:rFonts w:ascii="Tahoma" w:eastAsia="Tahoma" w:hAnsi="Tahoma" w:cs="Tahoma"/>
                <w:color w:val="000000"/>
                <w:sz w:val="16"/>
                <w:szCs w:val="16"/>
                <w:shd w:val="clear" w:color="auto" w:fill="FFFFFF"/>
                <w:lang w:bidi="ru-RU"/>
              </w:rPr>
              <w:t>Показатели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widowControl w:val="0"/>
              <w:spacing w:line="160" w:lineRule="exact"/>
              <w:rPr>
                <w:sz w:val="20"/>
                <w:szCs w:val="20"/>
                <w:lang w:bidi="ru-RU"/>
              </w:rPr>
            </w:pPr>
            <w:r w:rsidRPr="008179AF">
              <w:rPr>
                <w:rFonts w:ascii="Tahoma" w:eastAsia="Tahoma" w:hAnsi="Tahoma" w:cs="Tahoma"/>
                <w:color w:val="000000"/>
                <w:sz w:val="16"/>
                <w:szCs w:val="16"/>
                <w:shd w:val="clear" w:color="auto" w:fill="FFFFFF"/>
                <w:lang w:bidi="ru-RU"/>
              </w:rPr>
              <w:t>Единица</w:t>
            </w:r>
          </w:p>
          <w:p w:rsidR="008179AF" w:rsidRPr="008179AF" w:rsidRDefault="008179AF" w:rsidP="008179AF">
            <w:pPr>
              <w:widowControl w:val="0"/>
              <w:spacing w:line="160" w:lineRule="exact"/>
              <w:rPr>
                <w:sz w:val="20"/>
                <w:szCs w:val="20"/>
                <w:lang w:bidi="ru-RU"/>
              </w:rPr>
            </w:pPr>
            <w:r w:rsidRPr="008179AF">
              <w:rPr>
                <w:rFonts w:ascii="Tahoma" w:eastAsia="Tahoma" w:hAnsi="Tahoma" w:cs="Tahoma"/>
                <w:color w:val="000000"/>
                <w:sz w:val="16"/>
                <w:szCs w:val="16"/>
                <w:shd w:val="clear" w:color="auto" w:fill="FFFFFF"/>
                <w:lang w:bidi="ru-RU"/>
              </w:rPr>
              <w:t>измерения</w:t>
            </w:r>
          </w:p>
        </w:tc>
      </w:tr>
      <w:tr w:rsidR="008179AF" w:rsidRPr="008179AF" w:rsidTr="008179AF">
        <w:trPr>
          <w:trHeight w:val="45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Образовательная деятельность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Arial Unicode MS"/>
                <w:lang w:bidi="ru-RU"/>
              </w:rPr>
            </w:pP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9E0BDB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bidi="ru-RU"/>
              </w:rPr>
              <w:t>5</w:t>
            </w:r>
            <w:r w:rsidR="009E0BDB">
              <w:rPr>
                <w:rFonts w:eastAsia="Tahoma"/>
                <w:shd w:val="clear" w:color="auto" w:fill="FFFFFF"/>
                <w:lang w:bidi="ru-RU"/>
              </w:rPr>
              <w:t>2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8179AF">
              <w:rPr>
                <w:rFonts w:eastAsia="Tahoma"/>
                <w:shd w:val="clear" w:color="auto" w:fill="FFFFFF"/>
                <w:lang w:bidi="ru-RU"/>
              </w:rPr>
              <w:t>режиме полного дня</w:t>
            </w:r>
            <w:proofErr w:type="gramEnd"/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 (8 —12 часов)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9E0BDB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5</w:t>
            </w:r>
            <w:r w:rsidR="009E0BDB">
              <w:rPr>
                <w:rFonts w:eastAsia="Tahoma"/>
                <w:shd w:val="clear" w:color="auto" w:fill="FFFFFF"/>
                <w:lang w:val="tt-RU" w:bidi="ru-RU"/>
              </w:rPr>
              <w:t>2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В режиме кратковременного пребывания (3 — 5 часов)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0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В семейной дошкольной группе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 0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1.1.4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0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Общая численность воспитанников в возрасте до 3 лет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9E0BDB" w:rsidP="009E0BDB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9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 xml:space="preserve">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Общая численность воспитанников в возрасте от 3 до 8 лет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9E0BDB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4</w:t>
            </w:r>
            <w:r w:rsidR="009E0BDB">
              <w:rPr>
                <w:rFonts w:eastAsia="Tahoma"/>
                <w:shd w:val="clear" w:color="auto" w:fill="FFFFFF"/>
                <w:lang w:val="tt-RU" w:bidi="ru-RU"/>
              </w:rPr>
              <w:t>3</w:t>
            </w:r>
            <w:r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Tahoma"/>
                <w:shd w:val="clear" w:color="auto" w:fill="FFFFFF"/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5</w:t>
            </w:r>
            <w:r w:rsidR="009E0BDB">
              <w:rPr>
                <w:rFonts w:eastAsia="Tahoma"/>
                <w:shd w:val="clear" w:color="auto" w:fill="FFFFFF"/>
                <w:lang w:val="tt-RU" w:bidi="ru-RU"/>
              </w:rPr>
              <w:t>2</w:t>
            </w:r>
            <w:r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100%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1.4.1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В </w:t>
            </w:r>
            <w:proofErr w:type="gramStart"/>
            <w:r w:rsidRPr="008179AF">
              <w:rPr>
                <w:rFonts w:eastAsia="Tahoma"/>
                <w:shd w:val="clear" w:color="auto" w:fill="FFFFFF"/>
                <w:lang w:bidi="ru-RU"/>
              </w:rPr>
              <w:t>режиме полного дня</w:t>
            </w:r>
            <w:proofErr w:type="gramEnd"/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 (8—12 часов)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rFonts w:eastAsia="Tahoma"/>
                <w:shd w:val="clear" w:color="auto" w:fill="FFFFFF"/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5</w:t>
            </w:r>
            <w:r w:rsidR="009E0BDB">
              <w:rPr>
                <w:rFonts w:eastAsia="Tahoma"/>
                <w:shd w:val="clear" w:color="auto" w:fill="FFFFFF"/>
                <w:lang w:val="tt-RU" w:bidi="ru-RU"/>
              </w:rPr>
              <w:t>2</w:t>
            </w:r>
            <w:r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100%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1.4.2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В режиме продленного дня (12 —14 часов)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0</w:t>
            </w:r>
            <w:r>
              <w:rPr>
                <w:rFonts w:eastAsia="Tahoma"/>
                <w:shd w:val="clear" w:color="auto" w:fill="FFFFFF"/>
                <w:lang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1.4.3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В режиме круглосуточного пребывания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0</w:t>
            </w:r>
            <w:r>
              <w:rPr>
                <w:rFonts w:eastAsia="Tahoma"/>
                <w:shd w:val="clear" w:color="auto" w:fill="FFFFFF"/>
                <w:lang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Tahoma"/>
                <w:shd w:val="clear" w:color="auto" w:fill="FFFFFF"/>
                <w:lang w:val="tt-RU" w:bidi="ru-RU"/>
              </w:rPr>
            </w:pPr>
            <w:r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1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8179AF" w:rsidRDefault="008179AF" w:rsidP="009E0BDB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val="tt-RU" w:bidi="ru-RU"/>
              </w:rPr>
              <w:t>1,</w:t>
            </w:r>
            <w:r w:rsidR="009E0BDB">
              <w:rPr>
                <w:rFonts w:eastAsia="Tahoma"/>
                <w:shd w:val="clear" w:color="auto" w:fill="FFFFFF"/>
                <w:lang w:val="tt-RU" w:bidi="ru-RU"/>
              </w:rPr>
              <w:t>9</w:t>
            </w:r>
            <w:r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1.5.1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Tahoma"/>
                <w:shd w:val="clear" w:color="auto" w:fill="FFFFFF"/>
                <w:lang w:val="tt-RU" w:bidi="ru-RU"/>
              </w:rPr>
            </w:pPr>
            <w:r w:rsidRPr="008179AF">
              <w:rPr>
                <w:rFonts w:eastAsia="Tahoma"/>
                <w:shd w:val="clear" w:color="auto" w:fill="FFFFFF"/>
                <w:lang w:val="tt-RU" w:bidi="ru-RU"/>
              </w:rPr>
              <w:t>1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8179AF" w:rsidRDefault="008179AF" w:rsidP="009E0BDB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val="tt-RU" w:bidi="ru-RU"/>
              </w:rPr>
              <w:t>1,</w:t>
            </w:r>
            <w:r w:rsidR="009E0BDB">
              <w:rPr>
                <w:rFonts w:eastAsia="Tahoma"/>
                <w:shd w:val="clear" w:color="auto" w:fill="FFFFFF"/>
                <w:lang w:val="tt-RU" w:bidi="ru-RU"/>
              </w:rPr>
              <w:t>9</w:t>
            </w:r>
            <w:r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1.5.2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3B1562" w:rsidP="008179AF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0</w:t>
            </w:r>
            <w:r w:rsidR="008179AF"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1.5.3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По присмотру и уходу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3B1562" w:rsidP="008179AF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 xml:space="preserve">0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1.6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3B1562" w:rsidRDefault="00FA2195" w:rsidP="008179AF">
            <w:pPr>
              <w:pStyle w:val="af"/>
              <w:rPr>
                <w:color w:val="FF0000"/>
                <w:lang w:bidi="ru-RU"/>
              </w:rPr>
            </w:pPr>
            <w:r>
              <w:rPr>
                <w:rFonts w:eastAsia="Tahoma"/>
                <w:shd w:val="clear" w:color="auto" w:fill="FFFFFF"/>
                <w:lang w:bidi="ru-RU"/>
              </w:rPr>
              <w:t xml:space="preserve"> </w:t>
            </w:r>
            <w:r w:rsidR="00823428">
              <w:rPr>
                <w:rFonts w:eastAsia="Tahoma"/>
                <w:shd w:val="clear" w:color="auto" w:fill="FFFFFF"/>
                <w:lang w:bidi="ru-RU"/>
              </w:rPr>
              <w:t>Средний показатель пропущенных дней при посещении дошкольной образовательной организации  по болезни на одного воспитанника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3B1562" w:rsidRDefault="008179AF" w:rsidP="009E0BDB">
            <w:pPr>
              <w:pStyle w:val="af"/>
              <w:rPr>
                <w:color w:val="FF0000"/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bidi="ru-RU"/>
              </w:rPr>
              <w:t>3.</w:t>
            </w:r>
            <w:r w:rsidR="009E0BDB">
              <w:rPr>
                <w:rFonts w:eastAsia="Tahoma"/>
                <w:shd w:val="clear" w:color="auto" w:fill="FFFFFF"/>
                <w:lang w:bidi="ru-RU"/>
              </w:rPr>
              <w:t>0</w:t>
            </w:r>
            <w:r w:rsidRPr="0005317A">
              <w:rPr>
                <w:rFonts w:eastAsia="Tahoma"/>
                <w:shd w:val="clear" w:color="auto" w:fill="FFFFFF"/>
                <w:lang w:bidi="ru-RU"/>
              </w:rPr>
              <w:t xml:space="preserve"> день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1.7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Общая численность педагогических работников, в том числе: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9E0BDB" w:rsidP="009E0BDB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7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 xml:space="preserve"> 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1.7.1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9E0BDB" w:rsidP="008179AF">
            <w:pPr>
              <w:pStyle w:val="af"/>
              <w:rPr>
                <w:rFonts w:eastAsia="Tahoma"/>
                <w:shd w:val="clear" w:color="auto" w:fill="FFFFFF"/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7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/человек/</w:t>
            </w:r>
          </w:p>
          <w:p w:rsidR="008179AF" w:rsidRPr="008179AF" w:rsidRDefault="003B1562" w:rsidP="003B1562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100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1.7.2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9E0BDB" w:rsidP="008179AF">
            <w:pPr>
              <w:pStyle w:val="af"/>
              <w:rPr>
                <w:rFonts w:eastAsia="Tahoma"/>
                <w:shd w:val="clear" w:color="auto" w:fill="FFFFFF"/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7</w:t>
            </w:r>
            <w:r w:rsidR="008179AF" w:rsidRPr="008179AF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человека</w:t>
            </w:r>
          </w:p>
          <w:p w:rsidR="008179AF" w:rsidRPr="008179AF" w:rsidRDefault="008179AF" w:rsidP="003B1562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/</w:t>
            </w:r>
            <w:r w:rsidR="003B1562">
              <w:rPr>
                <w:rFonts w:eastAsia="Tahoma"/>
                <w:shd w:val="clear" w:color="auto" w:fill="FFFFFF"/>
                <w:lang w:bidi="ru-RU"/>
              </w:rPr>
              <w:t>100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1.7.3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3B1562" w:rsidP="008179AF">
            <w:pPr>
              <w:pStyle w:val="af"/>
              <w:rPr>
                <w:rFonts w:eastAsia="Tahoma"/>
                <w:shd w:val="clear" w:color="auto" w:fill="FFFFFF"/>
                <w:lang w:val="tt-RU"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 xml:space="preserve">0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8179AF" w:rsidRDefault="008179AF" w:rsidP="003B1562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1.7.4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3B1562" w:rsidP="008179AF">
            <w:pPr>
              <w:pStyle w:val="af"/>
              <w:rPr>
                <w:rFonts w:eastAsia="Tahoma"/>
                <w:shd w:val="clear" w:color="auto" w:fill="FFFFFF"/>
                <w:lang w:val="tt-RU"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 xml:space="preserve">0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8179AF" w:rsidRDefault="008179AF" w:rsidP="003B1562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1.8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3B1562" w:rsidP="003B1562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bidi="ru-RU"/>
              </w:rPr>
              <w:t>4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  <w:r>
              <w:rPr>
                <w:rFonts w:eastAsia="Tahoma"/>
                <w:shd w:val="clear" w:color="auto" w:fill="FFFFFF"/>
                <w:lang w:bidi="ru-RU"/>
              </w:rPr>
              <w:t xml:space="preserve"> 57,1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1.8.1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Высшая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0человек/%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1.8.2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Первая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3B1562" w:rsidP="008179AF">
            <w:pPr>
              <w:pStyle w:val="af"/>
              <w:rPr>
                <w:rFonts w:eastAsia="Tahoma"/>
                <w:shd w:val="clear" w:color="auto" w:fill="FFFFFF"/>
                <w:lang w:val="tt-RU"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4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</w:t>
            </w:r>
            <w:r w:rsidR="008179AF" w:rsidRPr="008179AF">
              <w:rPr>
                <w:rFonts w:eastAsia="Tahoma"/>
                <w:shd w:val="clear" w:color="auto" w:fill="FFFFFF"/>
                <w:lang w:val="tt-RU" w:bidi="ru-RU"/>
              </w:rPr>
              <w:t>а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/</w:t>
            </w:r>
          </w:p>
          <w:p w:rsidR="008179AF" w:rsidRPr="008179AF" w:rsidRDefault="003B1562" w:rsidP="003B1562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57,1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1.9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1.9.1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До 5 лет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3B1562" w:rsidP="003B1562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bidi="ru-RU"/>
              </w:rPr>
              <w:t>2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  <w:r>
              <w:rPr>
                <w:rFonts w:eastAsia="Tahoma"/>
                <w:shd w:val="clear" w:color="auto" w:fill="FFFFFF"/>
                <w:lang w:bidi="ru-RU"/>
              </w:rPr>
              <w:t>28,6%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1.9.2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Свыше 30 лет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3B1562" w:rsidP="003B1562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bidi="ru-RU"/>
              </w:rPr>
              <w:t xml:space="preserve"> 0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  <w:r>
              <w:rPr>
                <w:rFonts w:eastAsia="Tahoma"/>
                <w:shd w:val="clear" w:color="auto" w:fill="FFFFFF"/>
                <w:lang w:bidi="ru-RU"/>
              </w:rPr>
              <w:t xml:space="preserve"> 0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1.10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3B1562" w:rsidP="008179AF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val="tt-RU" w:bidi="ru-RU"/>
              </w:rPr>
              <w:t>1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человек/</w:t>
            </w:r>
            <w:r>
              <w:rPr>
                <w:rFonts w:eastAsia="Tahoma"/>
                <w:shd w:val="clear" w:color="auto" w:fill="FFFFFF"/>
                <w:lang w:bidi="ru-RU"/>
              </w:rPr>
              <w:t>14,3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0человек/%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8179AF" w:rsidP="008179AF">
            <w:pPr>
              <w:pStyle w:val="af"/>
              <w:rPr>
                <w:lang w:bidi="ru-RU"/>
              </w:rPr>
            </w:pPr>
            <w:proofErr w:type="gramStart"/>
            <w:r w:rsidRPr="0005317A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05317A" w:rsidRDefault="0005317A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val="tt-RU" w:bidi="ru-RU"/>
              </w:rPr>
              <w:t>9</w:t>
            </w:r>
            <w:r w:rsidR="008179AF" w:rsidRPr="0005317A">
              <w:rPr>
                <w:rFonts w:eastAsia="Tahoma"/>
                <w:shd w:val="clear" w:color="auto" w:fill="FFFFFF"/>
                <w:lang w:bidi="ru-RU"/>
              </w:rPr>
              <w:t>человек/</w:t>
            </w:r>
            <w:r w:rsidRPr="0005317A">
              <w:rPr>
                <w:rFonts w:eastAsia="Tahoma"/>
                <w:shd w:val="clear" w:color="auto" w:fill="FFFFFF"/>
                <w:lang w:bidi="ru-RU"/>
              </w:rPr>
              <w:t>100</w:t>
            </w:r>
            <w:r w:rsidR="008179AF" w:rsidRPr="0005317A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8179AF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bidi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05317A" w:rsidRDefault="0005317A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val="tt-RU" w:bidi="ru-RU"/>
              </w:rPr>
              <w:t xml:space="preserve">9 </w:t>
            </w:r>
            <w:r w:rsidR="008179AF" w:rsidRPr="0005317A">
              <w:rPr>
                <w:rFonts w:eastAsia="Tahoma"/>
                <w:shd w:val="clear" w:color="auto" w:fill="FFFFFF"/>
                <w:lang w:bidi="ru-RU"/>
              </w:rPr>
              <w:t>человек/</w:t>
            </w:r>
            <w:r w:rsidRPr="0005317A">
              <w:rPr>
                <w:rFonts w:eastAsia="Tahoma"/>
                <w:shd w:val="clear" w:color="auto" w:fill="FFFFFF"/>
                <w:lang w:bidi="ru-RU"/>
              </w:rPr>
              <w:t>100</w:t>
            </w:r>
            <w:r w:rsidR="008179AF" w:rsidRPr="0005317A">
              <w:rPr>
                <w:rFonts w:eastAsia="Tahoma"/>
                <w:shd w:val="clear" w:color="auto" w:fill="FFFFFF"/>
                <w:lang w:bidi="ru-RU"/>
              </w:rPr>
              <w:t>%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8179AF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bidi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05317A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val="tt-RU" w:bidi="ru-RU"/>
              </w:rPr>
              <w:t>7</w:t>
            </w:r>
            <w:r w:rsidR="00B945A5">
              <w:rPr>
                <w:rFonts w:eastAsia="Tahoma"/>
                <w:shd w:val="clear" w:color="auto" w:fill="FFFFFF"/>
                <w:lang w:val="tt-RU" w:bidi="ru-RU"/>
              </w:rPr>
              <w:t>,57</w:t>
            </w:r>
            <w:r w:rsidRPr="0005317A">
              <w:rPr>
                <w:rFonts w:eastAsia="Tahoma"/>
                <w:shd w:val="clear" w:color="auto" w:fill="FFFFFF"/>
                <w:lang w:val="tt-RU" w:bidi="ru-RU"/>
              </w:rPr>
              <w:t xml:space="preserve"> </w:t>
            </w:r>
            <w:r w:rsidR="008179AF" w:rsidRPr="0005317A">
              <w:rPr>
                <w:rFonts w:eastAsia="Tahoma"/>
                <w:shd w:val="clear" w:color="auto" w:fill="FFFFFF"/>
                <w:lang w:bidi="ru-RU"/>
              </w:rPr>
              <w:t>человек/</w:t>
            </w:r>
          </w:p>
          <w:p w:rsidR="008179AF" w:rsidRPr="0005317A" w:rsidRDefault="0005317A" w:rsidP="0005317A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val="tt-RU" w:bidi="ru-RU"/>
              </w:rPr>
              <w:t xml:space="preserve">58 </w:t>
            </w:r>
            <w:r w:rsidR="008179AF" w:rsidRPr="0005317A">
              <w:rPr>
                <w:rFonts w:eastAsia="Tahoma"/>
                <w:shd w:val="clear" w:color="auto" w:fill="FFFFFF"/>
                <w:lang w:bidi="ru-RU"/>
              </w:rPr>
              <w:t>человек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8179AF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bidi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05317A" w:rsidRDefault="008179AF" w:rsidP="008179AF">
            <w:pPr>
              <w:pStyle w:val="af"/>
              <w:rPr>
                <w:rFonts w:eastAsia="Arial Unicode MS"/>
                <w:lang w:bidi="ru-RU"/>
              </w:rPr>
            </w:pP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8179AF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shd w:val="clear" w:color="auto" w:fill="FFFFFF"/>
                <w:lang w:bidi="ru-RU"/>
              </w:rPr>
              <w:t>Музыкального руководителя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05317A" w:rsidRDefault="008179AF" w:rsidP="008179AF">
            <w:pPr>
              <w:pStyle w:val="af"/>
              <w:rPr>
                <w:lang w:bidi="ru-RU"/>
              </w:rPr>
            </w:pPr>
            <w:r w:rsidRPr="0005317A">
              <w:rPr>
                <w:rFonts w:eastAsia="Tahoma"/>
                <w:u w:val="single"/>
                <w:shd w:val="clear" w:color="auto" w:fill="FFFFFF"/>
                <w:lang w:bidi="ru-RU"/>
              </w:rPr>
              <w:t>да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Инструктора по физической культуре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u w:val="single"/>
                <w:shd w:val="clear" w:color="auto" w:fill="FFFFFF"/>
                <w:lang w:bidi="ru-RU"/>
              </w:rPr>
              <w:t>нет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Учителя-логопеда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u w:val="single"/>
                <w:shd w:val="clear" w:color="auto" w:fill="FFFFFF"/>
                <w:lang w:bidi="ru-RU"/>
              </w:rPr>
              <w:t>нет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1.15.4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Логопеда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Arial Unicode MS"/>
                <w:u w:val="single"/>
                <w:lang w:bidi="ru-RU"/>
              </w:rPr>
            </w:pPr>
            <w:r w:rsidRPr="008179AF">
              <w:rPr>
                <w:rFonts w:eastAsia="Arial Unicode MS"/>
                <w:lang w:bidi="ru-RU"/>
              </w:rPr>
              <w:t xml:space="preserve"> </w:t>
            </w:r>
            <w:r w:rsidRPr="008179AF">
              <w:rPr>
                <w:rFonts w:eastAsia="Tahoma"/>
                <w:u w:val="single"/>
                <w:shd w:val="clear" w:color="auto" w:fill="FFFFFF"/>
                <w:lang w:bidi="ru-RU"/>
              </w:rPr>
              <w:t xml:space="preserve"> нет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1.15.5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Учителя-дефектолога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u w:val="single"/>
                <w:shd w:val="clear" w:color="auto" w:fill="FFFFFF"/>
                <w:lang w:bidi="ru-RU"/>
              </w:rPr>
              <w:t>нет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1.15.6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Педагога-психолога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Arial Unicode MS"/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нет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2.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Инфраструктура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rFonts w:eastAsia="Arial Unicode MS"/>
                <w:lang w:bidi="ru-RU"/>
              </w:rPr>
            </w:pP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2.1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05317A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val="tt-RU" w:bidi="ru-RU"/>
              </w:rPr>
              <w:t>2,</w:t>
            </w:r>
            <w:r w:rsidR="0005317A">
              <w:rPr>
                <w:rFonts w:eastAsia="Tahoma"/>
                <w:shd w:val="clear" w:color="auto" w:fill="FFFFFF"/>
                <w:lang w:val="tt-RU" w:bidi="ru-RU"/>
              </w:rPr>
              <w:t>04</w:t>
            </w:r>
            <w:r w:rsidRPr="008179AF">
              <w:rPr>
                <w:rFonts w:eastAsia="Tahoma"/>
                <w:shd w:val="clear" w:color="auto" w:fill="FFFFFF"/>
                <w:lang w:bidi="ru-RU"/>
              </w:rPr>
              <w:t xml:space="preserve"> кв. м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2.2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05317A" w:rsidP="0005317A">
            <w:pPr>
              <w:pStyle w:val="af"/>
              <w:rPr>
                <w:lang w:bidi="ru-RU"/>
              </w:rPr>
            </w:pPr>
            <w:r>
              <w:rPr>
                <w:rFonts w:eastAsia="Tahoma"/>
                <w:shd w:val="clear" w:color="auto" w:fill="FFFFFF"/>
                <w:lang w:bidi="ru-RU"/>
              </w:rPr>
              <w:t xml:space="preserve">118,1 </w:t>
            </w:r>
            <w:r w:rsidR="008179AF" w:rsidRPr="008179AF">
              <w:rPr>
                <w:rFonts w:eastAsia="Tahoma"/>
                <w:shd w:val="clear" w:color="auto" w:fill="FFFFFF"/>
                <w:lang w:bidi="ru-RU"/>
              </w:rPr>
              <w:t>кв. м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2.3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Наличие физкультурного зала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val="tt-RU" w:bidi="ru-RU"/>
              </w:rPr>
            </w:pPr>
            <w:r w:rsidRPr="008179AF">
              <w:rPr>
                <w:rFonts w:eastAsia="Tahoma"/>
                <w:u w:val="single"/>
                <w:shd w:val="clear" w:color="auto" w:fill="FFFFFF"/>
                <w:lang w:val="tt-RU" w:bidi="ru-RU"/>
              </w:rPr>
              <w:t>да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2.4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Наличие музыкального зала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val="tt-RU" w:bidi="ru-RU"/>
              </w:rPr>
            </w:pPr>
            <w:r w:rsidRPr="008179AF">
              <w:rPr>
                <w:rFonts w:eastAsia="Tahoma"/>
                <w:u w:val="single"/>
                <w:shd w:val="clear" w:color="auto" w:fill="FFFFFF"/>
                <w:lang w:val="tt-RU" w:bidi="ru-RU"/>
              </w:rPr>
              <w:t>да</w:t>
            </w:r>
          </w:p>
        </w:tc>
      </w:tr>
      <w:tr w:rsidR="008179AF" w:rsidRPr="008179AF" w:rsidTr="008179AF">
        <w:trPr>
          <w:trHeight w:val="39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2.5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shd w:val="clear" w:color="auto" w:fill="FFFFFF"/>
                <w:lang w:bidi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9AF" w:rsidRPr="008179AF" w:rsidRDefault="008179AF" w:rsidP="008179AF">
            <w:pPr>
              <w:pStyle w:val="af"/>
              <w:rPr>
                <w:lang w:bidi="ru-RU"/>
              </w:rPr>
            </w:pPr>
            <w:r w:rsidRPr="008179AF">
              <w:rPr>
                <w:rFonts w:eastAsia="Tahoma"/>
                <w:u w:val="single"/>
                <w:shd w:val="clear" w:color="auto" w:fill="FFFFFF"/>
                <w:lang w:bidi="ru-RU"/>
              </w:rPr>
              <w:t>да</w:t>
            </w:r>
          </w:p>
        </w:tc>
      </w:tr>
    </w:tbl>
    <w:p w:rsidR="00FA2195" w:rsidRPr="00BB1066" w:rsidRDefault="00FA2195" w:rsidP="00FA2195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Выводы </w:t>
      </w:r>
      <w:r w:rsidRPr="001506EF">
        <w:rPr>
          <w:color w:val="000000"/>
        </w:rPr>
        <w:t xml:space="preserve">по итогам </w:t>
      </w:r>
      <w:proofErr w:type="spellStart"/>
      <w:r w:rsidRPr="001506EF">
        <w:rPr>
          <w:color w:val="000000"/>
        </w:rPr>
        <w:t>самообследования</w:t>
      </w:r>
      <w:proofErr w:type="spellEnd"/>
      <w:r w:rsidRPr="00BB1066">
        <w:rPr>
          <w:color w:val="000000"/>
        </w:rPr>
        <w:t>.</w:t>
      </w:r>
    </w:p>
    <w:p w:rsidR="00FA2195" w:rsidRPr="00BB1066" w:rsidRDefault="00FA2195" w:rsidP="00FA2195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Учитывая результаты </w:t>
      </w:r>
      <w:proofErr w:type="spellStart"/>
      <w:r w:rsidRPr="00BB1066">
        <w:rPr>
          <w:color w:val="000000"/>
        </w:rPr>
        <w:t>самообследования</w:t>
      </w:r>
      <w:proofErr w:type="spellEnd"/>
      <w:r w:rsidRPr="00BB1066">
        <w:rPr>
          <w:color w:val="000000"/>
        </w:rPr>
        <w:t xml:space="preserve"> деятельности </w:t>
      </w:r>
      <w:r w:rsidRPr="00BB1066">
        <w:t>МБДОУ «</w:t>
      </w:r>
      <w:proofErr w:type="spellStart"/>
      <w:r w:rsidRPr="00BB1066">
        <w:t>Тимершикский</w:t>
      </w:r>
      <w:proofErr w:type="spellEnd"/>
      <w:r w:rsidRPr="00BB1066">
        <w:t xml:space="preserve"> детский сад «</w:t>
      </w:r>
      <w:proofErr w:type="spellStart"/>
      <w:r w:rsidRPr="00BB1066">
        <w:t>Кояшкай</w:t>
      </w:r>
      <w:proofErr w:type="spellEnd"/>
      <w:r w:rsidRPr="00BB1066">
        <w:t xml:space="preserve">» </w:t>
      </w:r>
      <w:r w:rsidRPr="00BB1066">
        <w:rPr>
          <w:color w:val="000000"/>
        </w:rPr>
        <w:t xml:space="preserve"> за </w:t>
      </w:r>
      <w:r>
        <w:rPr>
          <w:color w:val="000000"/>
        </w:rPr>
        <w:t>20</w:t>
      </w:r>
      <w:r w:rsidR="00B945A5">
        <w:rPr>
          <w:color w:val="000000"/>
        </w:rPr>
        <w:t>20</w:t>
      </w:r>
      <w:r w:rsidRPr="00BB1066">
        <w:rPr>
          <w:color w:val="000000"/>
        </w:rPr>
        <w:t xml:space="preserve"> год, можно сделать следующие выводы:     </w:t>
      </w:r>
    </w:p>
    <w:p w:rsidR="00FA2195" w:rsidRDefault="00FA2195" w:rsidP="00FA2195">
      <w:pPr>
        <w:shd w:val="clear" w:color="auto" w:fill="FFFFFF"/>
        <w:spacing w:before="29" w:after="29"/>
        <w:jc w:val="both"/>
        <w:rPr>
          <w:color w:val="000000"/>
        </w:rPr>
      </w:pPr>
      <w:r>
        <w:rPr>
          <w:color w:val="000000"/>
        </w:rPr>
        <w:t xml:space="preserve">- </w:t>
      </w:r>
      <w:r w:rsidRPr="001506EF">
        <w:rPr>
          <w:color w:val="000000"/>
        </w:rPr>
        <w:t xml:space="preserve">Воспитанники ДОО успешно осваивают основную образовательную программу дошкольного образования. Наряду с этим имеются проблемы в </w:t>
      </w:r>
      <w:r w:rsidR="0005317A">
        <w:rPr>
          <w:color w:val="000000"/>
        </w:rPr>
        <w:t>познавательном</w:t>
      </w:r>
      <w:r w:rsidRPr="001506EF">
        <w:rPr>
          <w:color w:val="000000"/>
        </w:rPr>
        <w:t xml:space="preserve"> развитии дошкольников, что требует более пристального внимания педагогов. </w:t>
      </w:r>
    </w:p>
    <w:p w:rsidR="00FA2195" w:rsidRDefault="00FA2195" w:rsidP="00FA2195">
      <w:pPr>
        <w:shd w:val="clear" w:color="auto" w:fill="FFFFFF"/>
        <w:spacing w:before="29" w:after="29"/>
        <w:jc w:val="both"/>
        <w:rPr>
          <w:color w:val="000000"/>
        </w:rPr>
      </w:pPr>
      <w:r>
        <w:rPr>
          <w:color w:val="000000"/>
        </w:rPr>
        <w:t>-</w:t>
      </w:r>
      <w:r w:rsidRPr="001506EF">
        <w:rPr>
          <w:color w:val="000000"/>
        </w:rPr>
        <w:t xml:space="preserve">. Уровень </w:t>
      </w:r>
      <w:r>
        <w:rPr>
          <w:color w:val="000000"/>
        </w:rPr>
        <w:t>образования</w:t>
      </w:r>
      <w:r w:rsidRPr="001506EF">
        <w:rPr>
          <w:color w:val="000000"/>
        </w:rPr>
        <w:t xml:space="preserve"> педагогов ДОО позволяет обеспечивать в полном объеме реализацию основной образовательной программы ДОО</w:t>
      </w:r>
      <w:proofErr w:type="gramStart"/>
      <w:r w:rsidRPr="001506EF">
        <w:rPr>
          <w:color w:val="000000"/>
        </w:rPr>
        <w:t xml:space="preserve"> .</w:t>
      </w:r>
      <w:proofErr w:type="gramEnd"/>
    </w:p>
    <w:p w:rsidR="00FA2195" w:rsidRPr="00BB1066" w:rsidRDefault="00FA2195" w:rsidP="00FA2195">
      <w:pPr>
        <w:shd w:val="clear" w:color="auto" w:fill="FFFFFF"/>
        <w:spacing w:before="29" w:after="29"/>
        <w:jc w:val="both"/>
        <w:rPr>
          <w:color w:val="000000"/>
        </w:rPr>
      </w:pPr>
      <w:r>
        <w:rPr>
          <w:color w:val="000000"/>
        </w:rPr>
        <w:t xml:space="preserve">- у </w:t>
      </w:r>
      <w:r w:rsidRPr="00257E9F">
        <w:rPr>
          <w:color w:val="000000"/>
        </w:rPr>
        <w:t>п</w:t>
      </w:r>
      <w:r w:rsidRPr="00257E9F">
        <w:rPr>
          <w:color w:val="000000"/>
          <w:spacing w:val="9"/>
        </w:rPr>
        <w:t>е</w:t>
      </w:r>
      <w:r w:rsidRPr="00257E9F">
        <w:rPr>
          <w:color w:val="000000"/>
          <w:spacing w:val="2"/>
        </w:rPr>
        <w:t>д</w:t>
      </w:r>
      <w:r w:rsidRPr="00257E9F">
        <w:rPr>
          <w:color w:val="000000"/>
        </w:rPr>
        <w:t>а</w:t>
      </w:r>
      <w:r w:rsidRPr="00257E9F">
        <w:rPr>
          <w:color w:val="000000"/>
          <w:spacing w:val="3"/>
        </w:rPr>
        <w:t>г</w:t>
      </w:r>
      <w:r w:rsidRPr="00257E9F">
        <w:rPr>
          <w:color w:val="000000"/>
        </w:rPr>
        <w:t>ог</w:t>
      </w:r>
      <w:r w:rsidRPr="00257E9F">
        <w:rPr>
          <w:color w:val="000000"/>
          <w:spacing w:val="-2"/>
        </w:rPr>
        <w:t>и</w:t>
      </w:r>
      <w:r w:rsidRPr="00257E9F">
        <w:rPr>
          <w:color w:val="000000"/>
          <w:spacing w:val="2"/>
        </w:rPr>
        <w:t>ч</w:t>
      </w:r>
      <w:r w:rsidRPr="00257E9F">
        <w:rPr>
          <w:color w:val="000000"/>
        </w:rPr>
        <w:t>ес</w:t>
      </w:r>
      <w:r w:rsidRPr="00257E9F">
        <w:rPr>
          <w:color w:val="000000"/>
          <w:spacing w:val="2"/>
        </w:rPr>
        <w:t>к</w:t>
      </w:r>
      <w:r w:rsidRPr="00257E9F">
        <w:rPr>
          <w:color w:val="000000"/>
          <w:spacing w:val="4"/>
        </w:rPr>
        <w:t>о</w:t>
      </w:r>
      <w:r w:rsidRPr="00257E9F">
        <w:rPr>
          <w:color w:val="000000"/>
        </w:rPr>
        <w:t>го к</w:t>
      </w:r>
      <w:r w:rsidRPr="00257E9F">
        <w:rPr>
          <w:color w:val="000000"/>
          <w:spacing w:val="-1"/>
        </w:rPr>
        <w:t>олл</w:t>
      </w:r>
      <w:r w:rsidRPr="00257E9F">
        <w:rPr>
          <w:color w:val="000000"/>
          <w:spacing w:val="8"/>
        </w:rPr>
        <w:t>е</w:t>
      </w:r>
      <w:r w:rsidRPr="00257E9F">
        <w:rPr>
          <w:color w:val="000000"/>
          <w:spacing w:val="-1"/>
        </w:rPr>
        <w:t>к</w:t>
      </w:r>
      <w:r w:rsidRPr="00257E9F">
        <w:rPr>
          <w:color w:val="000000"/>
          <w:spacing w:val="-4"/>
        </w:rPr>
        <w:t>т</w:t>
      </w:r>
      <w:r w:rsidRPr="00257E9F">
        <w:rPr>
          <w:color w:val="000000"/>
          <w:spacing w:val="3"/>
        </w:rPr>
        <w:t>и</w:t>
      </w:r>
      <w:r w:rsidRPr="00257E9F">
        <w:rPr>
          <w:color w:val="000000"/>
          <w:spacing w:val="2"/>
        </w:rPr>
        <w:t>в</w:t>
      </w:r>
      <w:r w:rsidRPr="00257E9F">
        <w:rPr>
          <w:color w:val="000000"/>
        </w:rPr>
        <w:t xml:space="preserve">а </w:t>
      </w:r>
      <w:r w:rsidRPr="00257E9F">
        <w:rPr>
          <w:color w:val="000000"/>
          <w:spacing w:val="3"/>
        </w:rPr>
        <w:t>и</w:t>
      </w:r>
      <w:r w:rsidRPr="00257E9F">
        <w:rPr>
          <w:color w:val="000000"/>
          <w:spacing w:val="-2"/>
        </w:rPr>
        <w:t>м</w:t>
      </w:r>
      <w:r w:rsidRPr="00257E9F">
        <w:rPr>
          <w:color w:val="000000"/>
          <w:spacing w:val="3"/>
        </w:rPr>
        <w:t>е</w:t>
      </w:r>
      <w:r w:rsidRPr="00257E9F">
        <w:rPr>
          <w:color w:val="000000"/>
        </w:rPr>
        <w:t>е</w:t>
      </w:r>
      <w:r w:rsidRPr="00257E9F">
        <w:rPr>
          <w:color w:val="000000"/>
          <w:spacing w:val="-3"/>
        </w:rPr>
        <w:t>т</w:t>
      </w:r>
      <w:r w:rsidRPr="00257E9F">
        <w:rPr>
          <w:color w:val="000000"/>
          <w:spacing w:val="4"/>
        </w:rPr>
        <w:t>с</w:t>
      </w:r>
      <w:r w:rsidRPr="00257E9F">
        <w:rPr>
          <w:color w:val="000000"/>
        </w:rPr>
        <w:t xml:space="preserve">я </w:t>
      </w:r>
      <w:r w:rsidRPr="00257E9F">
        <w:rPr>
          <w:color w:val="000000"/>
          <w:spacing w:val="-3"/>
        </w:rPr>
        <w:t>д</w:t>
      </w:r>
      <w:r w:rsidRPr="00257E9F">
        <w:rPr>
          <w:color w:val="000000"/>
          <w:spacing w:val="-1"/>
        </w:rPr>
        <w:t>о</w:t>
      </w:r>
      <w:r w:rsidRPr="00257E9F">
        <w:rPr>
          <w:color w:val="000000"/>
          <w:spacing w:val="3"/>
        </w:rPr>
        <w:t>с</w:t>
      </w:r>
      <w:r w:rsidRPr="00257E9F">
        <w:rPr>
          <w:color w:val="000000"/>
          <w:spacing w:val="-2"/>
        </w:rPr>
        <w:t>т</w:t>
      </w:r>
      <w:r w:rsidRPr="00257E9F">
        <w:rPr>
          <w:color w:val="000000"/>
          <w:spacing w:val="3"/>
        </w:rPr>
        <w:t>а</w:t>
      </w:r>
      <w:r w:rsidRPr="00257E9F">
        <w:rPr>
          <w:color w:val="000000"/>
          <w:spacing w:val="1"/>
        </w:rPr>
        <w:t>т</w:t>
      </w:r>
      <w:r w:rsidRPr="00257E9F">
        <w:rPr>
          <w:color w:val="000000"/>
        </w:rPr>
        <w:t>о</w:t>
      </w:r>
      <w:r w:rsidRPr="00257E9F">
        <w:rPr>
          <w:color w:val="000000"/>
          <w:spacing w:val="-2"/>
        </w:rPr>
        <w:t>ч</w:t>
      </w:r>
      <w:r w:rsidRPr="00257E9F">
        <w:rPr>
          <w:color w:val="000000"/>
          <w:spacing w:val="-1"/>
        </w:rPr>
        <w:t>н</w:t>
      </w:r>
      <w:r w:rsidRPr="00257E9F">
        <w:rPr>
          <w:color w:val="000000"/>
          <w:spacing w:val="4"/>
        </w:rPr>
        <w:t>ы</w:t>
      </w:r>
      <w:r w:rsidRPr="00257E9F">
        <w:rPr>
          <w:color w:val="000000"/>
        </w:rPr>
        <w:t xml:space="preserve">й </w:t>
      </w:r>
      <w:r w:rsidRPr="00257E9F">
        <w:rPr>
          <w:color w:val="000000"/>
          <w:spacing w:val="2"/>
        </w:rPr>
        <w:t>о</w:t>
      </w:r>
      <w:r w:rsidRPr="00257E9F">
        <w:rPr>
          <w:color w:val="000000"/>
        </w:rPr>
        <w:t xml:space="preserve">пыт </w:t>
      </w:r>
      <w:r w:rsidRPr="00257E9F">
        <w:rPr>
          <w:color w:val="000000"/>
          <w:spacing w:val="4"/>
        </w:rPr>
        <w:t>о</w:t>
      </w:r>
      <w:r w:rsidRPr="00257E9F">
        <w:rPr>
          <w:color w:val="000000"/>
        </w:rPr>
        <w:t>р</w:t>
      </w:r>
      <w:r w:rsidRPr="00257E9F">
        <w:rPr>
          <w:color w:val="000000"/>
          <w:spacing w:val="-1"/>
        </w:rPr>
        <w:t>г</w:t>
      </w:r>
      <w:r w:rsidRPr="00257E9F">
        <w:rPr>
          <w:color w:val="000000"/>
        </w:rPr>
        <w:t>а</w:t>
      </w:r>
      <w:r w:rsidRPr="00257E9F">
        <w:rPr>
          <w:color w:val="000000"/>
          <w:spacing w:val="2"/>
        </w:rPr>
        <w:t>н</w:t>
      </w:r>
      <w:r w:rsidRPr="00257E9F">
        <w:rPr>
          <w:color w:val="000000"/>
          <w:spacing w:val="4"/>
        </w:rPr>
        <w:t>и</w:t>
      </w:r>
      <w:r w:rsidRPr="00257E9F">
        <w:rPr>
          <w:color w:val="000000"/>
          <w:spacing w:val="-1"/>
        </w:rPr>
        <w:t>з</w:t>
      </w:r>
      <w:r w:rsidRPr="00257E9F">
        <w:rPr>
          <w:color w:val="000000"/>
        </w:rPr>
        <w:t>а</w:t>
      </w:r>
      <w:r w:rsidRPr="00257E9F">
        <w:rPr>
          <w:color w:val="000000"/>
          <w:spacing w:val="3"/>
        </w:rPr>
        <w:t>ц</w:t>
      </w:r>
      <w:r w:rsidRPr="00257E9F">
        <w:rPr>
          <w:color w:val="000000"/>
        </w:rPr>
        <w:t>ии р</w:t>
      </w:r>
      <w:r w:rsidRPr="00257E9F">
        <w:rPr>
          <w:color w:val="000000"/>
          <w:spacing w:val="-1"/>
        </w:rPr>
        <w:t>а</w:t>
      </w:r>
      <w:r w:rsidRPr="00257E9F">
        <w:rPr>
          <w:color w:val="000000"/>
          <w:spacing w:val="-3"/>
        </w:rPr>
        <w:t>б</w:t>
      </w:r>
      <w:r w:rsidRPr="00257E9F">
        <w:rPr>
          <w:color w:val="000000"/>
          <w:spacing w:val="7"/>
        </w:rPr>
        <w:t>о</w:t>
      </w:r>
      <w:r w:rsidRPr="00257E9F">
        <w:rPr>
          <w:color w:val="000000"/>
          <w:spacing w:val="-2"/>
        </w:rPr>
        <w:t>т</w:t>
      </w:r>
      <w:r w:rsidRPr="00257E9F">
        <w:rPr>
          <w:color w:val="000000"/>
        </w:rPr>
        <w:t xml:space="preserve">ы с </w:t>
      </w:r>
      <w:r w:rsidRPr="00257E9F">
        <w:rPr>
          <w:color w:val="000000"/>
          <w:spacing w:val="3"/>
        </w:rPr>
        <w:t>семьями воспитанников.</w:t>
      </w:r>
    </w:p>
    <w:p w:rsidR="00FA2195" w:rsidRDefault="00FA2195" w:rsidP="00FA2195">
      <w:pPr>
        <w:shd w:val="clear" w:color="auto" w:fill="FFFFFF"/>
        <w:spacing w:before="29" w:after="29"/>
        <w:jc w:val="both"/>
        <w:rPr>
          <w:color w:val="000000"/>
        </w:rPr>
      </w:pPr>
      <w:r w:rsidRPr="00BB1066">
        <w:rPr>
          <w:color w:val="000000"/>
        </w:rPr>
        <w:t xml:space="preserve">- совершенствуется образовательная деятельность, созданы условия для развития и воспитания детей; </w:t>
      </w:r>
    </w:p>
    <w:p w:rsidR="00FA2195" w:rsidRPr="00AF5B0C" w:rsidRDefault="00FA2195" w:rsidP="00FA2195">
      <w:pPr>
        <w:ind w:right="-2"/>
        <w:jc w:val="both"/>
        <w:rPr>
          <w:i/>
        </w:rPr>
      </w:pPr>
      <w:r>
        <w:rPr>
          <w:color w:val="000000"/>
        </w:rPr>
        <w:t xml:space="preserve">- </w:t>
      </w:r>
      <w:r w:rsidRPr="00AF5B0C">
        <w:t>выполнение государственного образовательного стандарта прослеживается по всем направлениям;</w:t>
      </w:r>
    </w:p>
    <w:p w:rsidR="00FA2195" w:rsidRPr="00FA2195" w:rsidRDefault="00FA2195" w:rsidP="00FA2195">
      <w:pPr>
        <w:shd w:val="clear" w:color="auto" w:fill="FFFFFF"/>
        <w:spacing w:before="29" w:after="29"/>
        <w:jc w:val="both"/>
      </w:pPr>
      <w:r w:rsidRPr="00BB1066">
        <w:rPr>
          <w:color w:val="000000"/>
        </w:rPr>
        <w:t xml:space="preserve">- </w:t>
      </w:r>
      <w:r>
        <w:rPr>
          <w:color w:val="000000"/>
        </w:rPr>
        <w:t>в</w:t>
      </w:r>
      <w:r w:rsidRPr="00FA2195">
        <w:t xml:space="preserve">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FA2195" w:rsidRPr="00FA2195" w:rsidRDefault="00FA2195" w:rsidP="00FA2195">
      <w:pPr>
        <w:widowControl w:val="0"/>
        <w:jc w:val="both"/>
      </w:pPr>
      <w:r>
        <w:t xml:space="preserve">- </w:t>
      </w:r>
      <w:r w:rsidRPr="00FA2195"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04447" w:rsidRPr="00BB1066" w:rsidRDefault="00804447" w:rsidP="008179AF">
      <w:pPr>
        <w:pStyle w:val="af"/>
      </w:pPr>
    </w:p>
    <w:sectPr w:rsidR="00804447" w:rsidRPr="00BB1066" w:rsidSect="00CB586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BFC"/>
    <w:multiLevelType w:val="hybridMultilevel"/>
    <w:tmpl w:val="00007F96"/>
    <w:lvl w:ilvl="0" w:tplc="00007FF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B0681A"/>
    <w:multiLevelType w:val="hybridMultilevel"/>
    <w:tmpl w:val="137492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3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44907"/>
    <w:multiLevelType w:val="multilevel"/>
    <w:tmpl w:val="205CF26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8CA0955"/>
    <w:multiLevelType w:val="multilevel"/>
    <w:tmpl w:val="643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33A33D72"/>
    <w:multiLevelType w:val="hybridMultilevel"/>
    <w:tmpl w:val="E844F766"/>
    <w:lvl w:ilvl="0" w:tplc="AC0E1FC2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8373A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16982C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60242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ADE68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6D2BE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A4F92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A3C84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83818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60D48"/>
    <w:multiLevelType w:val="hybridMultilevel"/>
    <w:tmpl w:val="730296B4"/>
    <w:lvl w:ilvl="0" w:tplc="DDAEFAA2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2DA3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057A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68B2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7A094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4EE3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EDBA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8424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A6CF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2F375B3"/>
    <w:multiLevelType w:val="hybridMultilevel"/>
    <w:tmpl w:val="5E30C96C"/>
    <w:lvl w:ilvl="0" w:tplc="F2E287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48C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A8B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6CE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47E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47B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027E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0D48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C7E0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C1D081C"/>
    <w:multiLevelType w:val="multilevel"/>
    <w:tmpl w:val="9CBC5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113458C"/>
    <w:multiLevelType w:val="hybridMultilevel"/>
    <w:tmpl w:val="F3A0D9D2"/>
    <w:lvl w:ilvl="0" w:tplc="0B5C4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1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7024E11"/>
    <w:multiLevelType w:val="multilevel"/>
    <w:tmpl w:val="70EC7A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9F59DD"/>
    <w:multiLevelType w:val="multilevel"/>
    <w:tmpl w:val="7FC8BE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0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8"/>
  </w:num>
  <w:num w:numId="13">
    <w:abstractNumId w:val="6"/>
  </w:num>
  <w:num w:numId="14">
    <w:abstractNumId w:val="16"/>
  </w:num>
  <w:num w:numId="15">
    <w:abstractNumId w:val="23"/>
  </w:num>
  <w:num w:numId="16">
    <w:abstractNumId w:val="22"/>
  </w:num>
  <w:num w:numId="17">
    <w:abstractNumId w:val="1"/>
  </w:num>
  <w:num w:numId="18">
    <w:abstractNumId w:val="19"/>
  </w:num>
  <w:num w:numId="19">
    <w:abstractNumId w:val="15"/>
  </w:num>
  <w:num w:numId="20">
    <w:abstractNumId w:val="0"/>
  </w:num>
  <w:num w:numId="21">
    <w:abstractNumId w:val="7"/>
  </w:num>
  <w:num w:numId="22">
    <w:abstractNumId w:val="9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81"/>
    <w:rsid w:val="000001E2"/>
    <w:rsid w:val="00020216"/>
    <w:rsid w:val="00045063"/>
    <w:rsid w:val="0005317A"/>
    <w:rsid w:val="0006797B"/>
    <w:rsid w:val="0007297A"/>
    <w:rsid w:val="000A4D70"/>
    <w:rsid w:val="000A65F2"/>
    <w:rsid w:val="000B2E56"/>
    <w:rsid w:val="000C2288"/>
    <w:rsid w:val="00117793"/>
    <w:rsid w:val="0012158B"/>
    <w:rsid w:val="00127079"/>
    <w:rsid w:val="001506EF"/>
    <w:rsid w:val="001511BB"/>
    <w:rsid w:val="00174568"/>
    <w:rsid w:val="00186672"/>
    <w:rsid w:val="00195D62"/>
    <w:rsid w:val="001A5AFA"/>
    <w:rsid w:val="001C010B"/>
    <w:rsid w:val="001C228A"/>
    <w:rsid w:val="001D47FA"/>
    <w:rsid w:val="001D65B2"/>
    <w:rsid w:val="001E1698"/>
    <w:rsid w:val="0021592D"/>
    <w:rsid w:val="0022071D"/>
    <w:rsid w:val="0023165D"/>
    <w:rsid w:val="002345EA"/>
    <w:rsid w:val="00257E9F"/>
    <w:rsid w:val="00271988"/>
    <w:rsid w:val="0027509F"/>
    <w:rsid w:val="00284C6B"/>
    <w:rsid w:val="002B6220"/>
    <w:rsid w:val="002E10B0"/>
    <w:rsid w:val="002E7F6E"/>
    <w:rsid w:val="00324E4C"/>
    <w:rsid w:val="00332E3C"/>
    <w:rsid w:val="003511A2"/>
    <w:rsid w:val="003771AB"/>
    <w:rsid w:val="00383DC4"/>
    <w:rsid w:val="00385A18"/>
    <w:rsid w:val="003942A8"/>
    <w:rsid w:val="003B1562"/>
    <w:rsid w:val="003C10AE"/>
    <w:rsid w:val="003F36C4"/>
    <w:rsid w:val="00415DF5"/>
    <w:rsid w:val="004208F7"/>
    <w:rsid w:val="00427355"/>
    <w:rsid w:val="00431B21"/>
    <w:rsid w:val="0044188A"/>
    <w:rsid w:val="00446F16"/>
    <w:rsid w:val="00450ED8"/>
    <w:rsid w:val="00493F2A"/>
    <w:rsid w:val="004D10A9"/>
    <w:rsid w:val="00517C14"/>
    <w:rsid w:val="00523808"/>
    <w:rsid w:val="0055538D"/>
    <w:rsid w:val="005E4D1E"/>
    <w:rsid w:val="005F7C68"/>
    <w:rsid w:val="00627910"/>
    <w:rsid w:val="00636734"/>
    <w:rsid w:val="00642117"/>
    <w:rsid w:val="00656BEE"/>
    <w:rsid w:val="006707D8"/>
    <w:rsid w:val="00677DB6"/>
    <w:rsid w:val="00682400"/>
    <w:rsid w:val="006A1274"/>
    <w:rsid w:val="006A4D1F"/>
    <w:rsid w:val="006A53F6"/>
    <w:rsid w:val="006B537B"/>
    <w:rsid w:val="006D42C3"/>
    <w:rsid w:val="006E5DAE"/>
    <w:rsid w:val="006F745D"/>
    <w:rsid w:val="00773B34"/>
    <w:rsid w:val="00785F21"/>
    <w:rsid w:val="0079023C"/>
    <w:rsid w:val="007B2BCA"/>
    <w:rsid w:val="007B4C71"/>
    <w:rsid w:val="007C1382"/>
    <w:rsid w:val="007C353B"/>
    <w:rsid w:val="007D2C1C"/>
    <w:rsid w:val="007F223B"/>
    <w:rsid w:val="00804447"/>
    <w:rsid w:val="008135C1"/>
    <w:rsid w:val="008179AF"/>
    <w:rsid w:val="00823428"/>
    <w:rsid w:val="008313D1"/>
    <w:rsid w:val="00853720"/>
    <w:rsid w:val="00882894"/>
    <w:rsid w:val="0089074B"/>
    <w:rsid w:val="008B046D"/>
    <w:rsid w:val="008B191A"/>
    <w:rsid w:val="008B1DA6"/>
    <w:rsid w:val="008E1EE2"/>
    <w:rsid w:val="00906E1A"/>
    <w:rsid w:val="00907459"/>
    <w:rsid w:val="00932A9A"/>
    <w:rsid w:val="009370E9"/>
    <w:rsid w:val="00953AA4"/>
    <w:rsid w:val="009819ED"/>
    <w:rsid w:val="00997386"/>
    <w:rsid w:val="00997BF4"/>
    <w:rsid w:val="009A5DB1"/>
    <w:rsid w:val="009E0BDB"/>
    <w:rsid w:val="00A2726B"/>
    <w:rsid w:val="00A519C9"/>
    <w:rsid w:val="00A54514"/>
    <w:rsid w:val="00A73B82"/>
    <w:rsid w:val="00A8273D"/>
    <w:rsid w:val="00A90804"/>
    <w:rsid w:val="00AA4244"/>
    <w:rsid w:val="00AB3442"/>
    <w:rsid w:val="00AB7AA0"/>
    <w:rsid w:val="00AD00C9"/>
    <w:rsid w:val="00AD4559"/>
    <w:rsid w:val="00AF0AF8"/>
    <w:rsid w:val="00AF5B0C"/>
    <w:rsid w:val="00B62940"/>
    <w:rsid w:val="00B76F3A"/>
    <w:rsid w:val="00B945A5"/>
    <w:rsid w:val="00BB1066"/>
    <w:rsid w:val="00BB3A2A"/>
    <w:rsid w:val="00C0345F"/>
    <w:rsid w:val="00C074B6"/>
    <w:rsid w:val="00C563B2"/>
    <w:rsid w:val="00C60882"/>
    <w:rsid w:val="00C67F70"/>
    <w:rsid w:val="00C748DB"/>
    <w:rsid w:val="00C80F9C"/>
    <w:rsid w:val="00C81DC1"/>
    <w:rsid w:val="00C96967"/>
    <w:rsid w:val="00CA7B9D"/>
    <w:rsid w:val="00CB5867"/>
    <w:rsid w:val="00CD7019"/>
    <w:rsid w:val="00D008C2"/>
    <w:rsid w:val="00D17025"/>
    <w:rsid w:val="00D25085"/>
    <w:rsid w:val="00D31FD5"/>
    <w:rsid w:val="00DC0E81"/>
    <w:rsid w:val="00DE0578"/>
    <w:rsid w:val="00E03121"/>
    <w:rsid w:val="00E03F02"/>
    <w:rsid w:val="00E24D34"/>
    <w:rsid w:val="00E6752F"/>
    <w:rsid w:val="00EB1310"/>
    <w:rsid w:val="00EB5184"/>
    <w:rsid w:val="00ED2534"/>
    <w:rsid w:val="00EE4DE5"/>
    <w:rsid w:val="00F243BE"/>
    <w:rsid w:val="00F37760"/>
    <w:rsid w:val="00F6686E"/>
    <w:rsid w:val="00FA2195"/>
    <w:rsid w:val="00FB3066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C969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basedOn w:val="a0"/>
    <w:qFormat/>
    <w:rsid w:val="00B62940"/>
    <w:rPr>
      <w:i/>
      <w:iCs/>
    </w:rPr>
  </w:style>
  <w:style w:type="paragraph" w:styleId="af">
    <w:name w:val="No Spacing"/>
    <w:uiPriority w:val="1"/>
    <w:qFormat/>
    <w:rsid w:val="00CB5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пись к таблице_"/>
    <w:basedOn w:val="a0"/>
    <w:link w:val="af1"/>
    <w:rsid w:val="0079023C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79023C"/>
    <w:pPr>
      <w:widowControl w:val="0"/>
      <w:shd w:val="clear" w:color="auto" w:fill="FFFFFF"/>
      <w:spacing w:line="0" w:lineRule="atLeast"/>
    </w:pPr>
    <w:rPr>
      <w:spacing w:val="2"/>
      <w:sz w:val="21"/>
      <w:szCs w:val="21"/>
      <w:lang w:eastAsia="en-US"/>
    </w:rPr>
  </w:style>
  <w:style w:type="table" w:customStyle="1" w:styleId="TableGrid3">
    <w:name w:val="TableGrid3"/>
    <w:rsid w:val="0085372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284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subname">
    <w:name w:val="user-account__subname"/>
    <w:basedOn w:val="a0"/>
    <w:rsid w:val="00AF0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C969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basedOn w:val="a0"/>
    <w:qFormat/>
    <w:rsid w:val="00B62940"/>
    <w:rPr>
      <w:i/>
      <w:iCs/>
    </w:rPr>
  </w:style>
  <w:style w:type="paragraph" w:styleId="af">
    <w:name w:val="No Spacing"/>
    <w:uiPriority w:val="1"/>
    <w:qFormat/>
    <w:rsid w:val="00CB5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пись к таблице_"/>
    <w:basedOn w:val="a0"/>
    <w:link w:val="af1"/>
    <w:rsid w:val="0079023C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79023C"/>
    <w:pPr>
      <w:widowControl w:val="0"/>
      <w:shd w:val="clear" w:color="auto" w:fill="FFFFFF"/>
      <w:spacing w:line="0" w:lineRule="atLeast"/>
    </w:pPr>
    <w:rPr>
      <w:spacing w:val="2"/>
      <w:sz w:val="21"/>
      <w:szCs w:val="21"/>
      <w:lang w:eastAsia="en-US"/>
    </w:rPr>
  </w:style>
  <w:style w:type="table" w:customStyle="1" w:styleId="TableGrid3">
    <w:name w:val="TableGrid3"/>
    <w:rsid w:val="0085372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284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subname">
    <w:name w:val="user-account__subname"/>
    <w:basedOn w:val="a0"/>
    <w:rsid w:val="00AF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miretno.ru/www.fadn.gov.ru" TargetMode="External"/><Relationship Id="rId18" Type="http://schemas.openxmlformats.org/officeDocument/2006/relationships/hyperlink" Target="http://www.miretno.ru/www.fadn.gov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17" Type="http://schemas.openxmlformats.org/officeDocument/2006/relationships/hyperlink" Target="http://pedgorizont/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10" Type="http://schemas.openxmlformats.org/officeDocument/2006/relationships/hyperlink" Target="mailto:saba@tatar.ru" TargetMode="External"/><Relationship Id="rId19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aby.tatar.ru/" TargetMode="External"/><Relationship Id="rId14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E214-B6CB-4060-9ECC-DFC32AA1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33</Pages>
  <Words>14048</Words>
  <Characters>80076</Characters>
  <Application>Microsoft Office Word</Application>
  <DocSecurity>0</DocSecurity>
  <Lines>667</Lines>
  <Paragraphs>187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Показатели деятельности самообследования</vt:lpstr>
      <vt:lpstr>МБДОУ «Тимершикский детский сад «Кояшкай» Сабинского муниципального района </vt:lpstr>
      <vt:lpstr>Республики Татарстан»</vt:lpstr>
    </vt:vector>
  </TitlesOfParts>
  <Company>*</Company>
  <LinksUpToDate>false</LinksUpToDate>
  <CharactersWithSpaces>93937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школа32</cp:lastModifiedBy>
  <cp:revision>26</cp:revision>
  <cp:lastPrinted>2021-04-20T10:00:00Z</cp:lastPrinted>
  <dcterms:created xsi:type="dcterms:W3CDTF">2017-07-26T06:12:00Z</dcterms:created>
  <dcterms:modified xsi:type="dcterms:W3CDTF">2021-06-03T11:45:00Z</dcterms:modified>
</cp:coreProperties>
</file>